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79" w:rsidRDefault="00074C79">
      <w:pPr>
        <w:pStyle w:val="Standard"/>
        <w:jc w:val="center"/>
        <w:rPr>
          <w:b/>
          <w:bCs/>
          <w:sz w:val="28"/>
          <w:szCs w:val="28"/>
          <w:lang w:val="en-US"/>
        </w:rPr>
      </w:pPr>
    </w:p>
    <w:p w:rsidR="00074C79" w:rsidRDefault="008033A8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299279" cy="1072439"/>
            <wp:effectExtent l="0" t="0" r="6271" b="0"/>
            <wp:docPr id="1" name="Immagin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279" cy="1072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4C79" w:rsidRDefault="008033A8">
      <w:pPr>
        <w:pStyle w:val="Standard"/>
        <w:spacing w:after="0" w:line="240" w:lineRule="auto"/>
        <w:jc w:val="right"/>
        <w:rPr>
          <w:rFonts w:ascii="Verdana" w:eastAsia="Verdana" w:hAnsi="Verdana" w:cs="Verdana"/>
          <w:i/>
          <w:sz w:val="20"/>
          <w:szCs w:val="20"/>
          <w:lang w:eastAsia="it-IT"/>
        </w:rPr>
      </w:pPr>
      <w:r>
        <w:rPr>
          <w:rFonts w:ascii="Verdana" w:eastAsia="Verdana" w:hAnsi="Verdana" w:cs="Verdana"/>
          <w:i/>
          <w:noProof/>
          <w:sz w:val="20"/>
          <w:szCs w:val="20"/>
          <w:lang w:eastAsia="it-IT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5659200</wp:posOffset>
            </wp:positionH>
            <wp:positionV relativeFrom="paragraph">
              <wp:posOffset>127800</wp:posOffset>
            </wp:positionV>
            <wp:extent cx="666720" cy="660240"/>
            <wp:effectExtent l="0" t="0" r="30" b="6510"/>
            <wp:wrapNone/>
            <wp:docPr id="2" name="Immagin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20" cy="660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i/>
          <w:sz w:val="20"/>
          <w:szCs w:val="20"/>
          <w:lang w:eastAsia="it-IT"/>
        </w:rPr>
        <w:t xml:space="preserve">        </w:t>
      </w:r>
    </w:p>
    <w:p w:rsidR="00074C79" w:rsidRDefault="008033A8">
      <w:pPr>
        <w:pStyle w:val="Standard"/>
        <w:spacing w:after="0" w:line="240" w:lineRule="auto"/>
        <w:jc w:val="center"/>
        <w:rPr>
          <w:rFonts w:ascii="Verdana" w:eastAsia="Times New Roman" w:hAnsi="Verdana" w:cs="Verdana"/>
          <w:i/>
          <w:sz w:val="24"/>
          <w:szCs w:val="24"/>
          <w:lang w:eastAsia="it-IT"/>
        </w:rPr>
      </w:pPr>
      <w:r>
        <w:rPr>
          <w:rFonts w:ascii="Verdana" w:eastAsia="Times New Roman" w:hAnsi="Verdana" w:cs="Verdana"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39960</wp:posOffset>
            </wp:positionH>
            <wp:positionV relativeFrom="paragraph">
              <wp:posOffset>73080</wp:posOffset>
            </wp:positionV>
            <wp:extent cx="952560" cy="560880"/>
            <wp:effectExtent l="0" t="0" r="0" b="0"/>
            <wp:wrapSquare wrapText="bothSides"/>
            <wp:docPr id="3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60" cy="560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Verdana"/>
          <w:i/>
          <w:sz w:val="24"/>
          <w:szCs w:val="24"/>
          <w:lang w:eastAsia="it-IT"/>
        </w:rPr>
        <w:t>Ministero dell’Istruzione</w:t>
      </w:r>
    </w:p>
    <w:p w:rsidR="00074C79" w:rsidRDefault="008033A8">
      <w:pPr>
        <w:pStyle w:val="Standard"/>
        <w:spacing w:after="0" w:line="240" w:lineRule="auto"/>
      </w:pPr>
      <w:r>
        <w:rPr>
          <w:rFonts w:ascii="Verdana" w:eastAsia="Verdana" w:hAnsi="Verdana" w:cs="Verdana"/>
          <w:b/>
          <w:bCs/>
          <w:i/>
          <w:iCs/>
          <w:sz w:val="20"/>
          <w:szCs w:val="20"/>
          <w:lang w:eastAsia="it-IT"/>
        </w:rPr>
        <w:t xml:space="preserve">                     </w:t>
      </w:r>
      <w:r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it-IT"/>
        </w:rPr>
        <w:t>Istituto Istruzione Superiore "Luigi Cremona"</w:t>
      </w:r>
    </w:p>
    <w:p w:rsidR="00074C79" w:rsidRDefault="008033A8">
      <w:pPr>
        <w:pStyle w:val="Standard"/>
        <w:spacing w:after="0" w:line="240" w:lineRule="auto"/>
        <w:rPr>
          <w:rFonts w:ascii="Verdana" w:eastAsia="Times New Roman" w:hAnsi="Verdana" w:cs="Verdana"/>
          <w:sz w:val="18"/>
          <w:szCs w:val="18"/>
          <w:lang w:eastAsia="it-IT"/>
        </w:rPr>
      </w:pPr>
      <w:r>
        <w:rPr>
          <w:rFonts w:ascii="Verdana" w:eastAsia="Times New Roman" w:hAnsi="Verdana" w:cs="Verdana"/>
          <w:sz w:val="18"/>
          <w:szCs w:val="18"/>
          <w:lang w:eastAsia="it-IT"/>
        </w:rPr>
        <w:tab/>
        <w:t xml:space="preserve"> P.zza Marconi, 6 - Pavia - Tel. 0382 46.92.71 - Fax 0382 46.09.92</w:t>
      </w:r>
    </w:p>
    <w:p w:rsidR="00074C79" w:rsidRDefault="008033A8">
      <w:pPr>
        <w:pStyle w:val="Standard"/>
        <w:spacing w:after="0" w:line="240" w:lineRule="auto"/>
        <w:rPr>
          <w:rFonts w:ascii="Verdana" w:hAnsi="Verdana" w:cs="Verdana"/>
          <w:sz w:val="18"/>
          <w:szCs w:val="18"/>
          <w:lang w:eastAsia="it-IT"/>
        </w:rPr>
      </w:pPr>
      <w:bookmarkStart w:id="0" w:name="__DdeLink__30_632617118"/>
      <w:r>
        <w:rPr>
          <w:rFonts w:ascii="Verdana" w:eastAsia="Verdana" w:hAnsi="Verdana" w:cs="Verdana"/>
          <w:sz w:val="18"/>
          <w:szCs w:val="18"/>
          <w:lang w:eastAsia="it-IT"/>
        </w:rPr>
        <w:t xml:space="preserve">           </w:t>
      </w:r>
      <w:bookmarkEnd w:id="0"/>
      <w:r>
        <w:rPr>
          <w:rFonts w:ascii="Verdana" w:eastAsia="Times New Roman" w:hAnsi="Verdana" w:cs="Verdana"/>
          <w:sz w:val="18"/>
          <w:szCs w:val="18"/>
          <w:lang w:eastAsia="it-IT"/>
        </w:rPr>
        <w:t>Succursale: Via Antona Traversi, 10 - Sannazzaro Tel. 0382 99.75.75</w:t>
      </w:r>
    </w:p>
    <w:p w:rsidR="00074C79" w:rsidRDefault="008033A8">
      <w:pPr>
        <w:pStyle w:val="Standard"/>
        <w:spacing w:after="0" w:line="240" w:lineRule="auto"/>
        <w:jc w:val="center"/>
      </w:pPr>
      <w:proofErr w:type="spellStart"/>
      <w:r>
        <w:rPr>
          <w:rFonts w:ascii="Verdana" w:eastAsia="Times New Roman" w:hAnsi="Verdana" w:cs="Verdana"/>
          <w:sz w:val="18"/>
          <w:szCs w:val="18"/>
          <w:lang w:eastAsia="it-IT"/>
        </w:rPr>
        <w:t>Cod.IPA</w:t>
      </w:r>
      <w:proofErr w:type="spellEnd"/>
      <w:r>
        <w:rPr>
          <w:rFonts w:ascii="Verdana" w:eastAsia="Times New Roman" w:hAnsi="Verdana" w:cs="Verdana"/>
          <w:sz w:val="18"/>
          <w:szCs w:val="18"/>
          <w:lang w:eastAsia="it-IT"/>
        </w:rPr>
        <w:t xml:space="preserve">: </w:t>
      </w:r>
      <w:proofErr w:type="spellStart"/>
      <w:r>
        <w:rPr>
          <w:rFonts w:ascii="Verdana" w:eastAsia="Times New Roman" w:hAnsi="Verdana" w:cs="Verdana"/>
          <w:b/>
          <w:bCs/>
          <w:sz w:val="18"/>
          <w:szCs w:val="18"/>
          <w:lang w:eastAsia="it-IT"/>
        </w:rPr>
        <w:t>ilcpv</w:t>
      </w:r>
      <w:proofErr w:type="spellEnd"/>
      <w:r>
        <w:rPr>
          <w:rFonts w:ascii="Verdana" w:eastAsia="Times New Roman" w:hAnsi="Verdana" w:cs="Verdana"/>
          <w:b/>
          <w:bCs/>
          <w:sz w:val="18"/>
          <w:szCs w:val="18"/>
          <w:lang w:eastAsia="it-IT"/>
        </w:rPr>
        <w:t xml:space="preserve"> – </w:t>
      </w:r>
      <w:r>
        <w:rPr>
          <w:rFonts w:ascii="Verdana" w:eastAsia="Times New Roman" w:hAnsi="Verdana" w:cs="Verdana"/>
          <w:bCs/>
          <w:sz w:val="18"/>
          <w:szCs w:val="18"/>
          <w:lang w:eastAsia="it-IT"/>
        </w:rPr>
        <w:t>C</w:t>
      </w:r>
      <w:r>
        <w:rPr>
          <w:rFonts w:ascii="Verdana" w:eastAsia="Times New Roman" w:hAnsi="Verdana" w:cs="Verdana"/>
          <w:sz w:val="18"/>
          <w:szCs w:val="18"/>
          <w:lang w:eastAsia="it-IT"/>
        </w:rPr>
        <w:t xml:space="preserve">od. Univoco ufficio: </w:t>
      </w:r>
      <w:r>
        <w:rPr>
          <w:rFonts w:ascii="Verdana" w:eastAsia="Times New Roman" w:hAnsi="Verdana" w:cs="Verdana"/>
          <w:b/>
          <w:bCs/>
          <w:sz w:val="18"/>
          <w:szCs w:val="18"/>
          <w:lang w:eastAsia="it-IT"/>
        </w:rPr>
        <w:t>UFQ4AV</w:t>
      </w:r>
    </w:p>
    <w:p w:rsidR="00074C79" w:rsidRDefault="008033A8">
      <w:pPr>
        <w:pStyle w:val="Standard"/>
        <w:tabs>
          <w:tab w:val="left" w:pos="5954"/>
        </w:tabs>
        <w:spacing w:after="0" w:line="240" w:lineRule="auto"/>
        <w:jc w:val="center"/>
      </w:pPr>
      <w:r>
        <w:rPr>
          <w:rFonts w:ascii="Verdana" w:eastAsia="Verdana" w:hAnsi="Verdana" w:cs="Verdana"/>
          <w:b/>
          <w:sz w:val="18"/>
          <w:szCs w:val="18"/>
          <w:lang w:eastAsia="it-IT"/>
        </w:rPr>
        <w:t xml:space="preserve">             </w:t>
      </w:r>
      <w:r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MAIL: </w:t>
      </w:r>
      <w:hyperlink r:id="rId11" w:history="1">
        <w:r>
          <w:rPr>
            <w:rFonts w:ascii="Verdana" w:eastAsia="Times New Roman" w:hAnsi="Verdana" w:cs="Verdana"/>
            <w:color w:val="0563C1"/>
            <w:sz w:val="18"/>
            <w:u w:val="single"/>
            <w:lang w:eastAsia="it-IT"/>
          </w:rPr>
          <w:t>pvis01300b@istruzione.it</w:t>
        </w:r>
      </w:hyperlink>
      <w:r>
        <w:rPr>
          <w:rFonts w:ascii="Verdana" w:eastAsia="Times New Roman" w:hAnsi="Verdana" w:cs="Verdana"/>
          <w:sz w:val="18"/>
          <w:szCs w:val="18"/>
          <w:lang w:eastAsia="it-IT"/>
        </w:rPr>
        <w:t xml:space="preserve"> - </w:t>
      </w:r>
      <w:r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PEC: </w:t>
      </w:r>
      <w:hyperlink r:id="rId12" w:history="1">
        <w:r>
          <w:rPr>
            <w:rFonts w:ascii="Verdana" w:eastAsia="Times New Roman" w:hAnsi="Verdana" w:cs="Verdana"/>
            <w:color w:val="0563C1"/>
            <w:sz w:val="18"/>
            <w:u w:val="single"/>
            <w:lang w:eastAsia="it-IT"/>
          </w:rPr>
          <w:t>pvis01300b@pec.istruzione.it</w:t>
        </w:r>
      </w:hyperlink>
    </w:p>
    <w:p w:rsidR="00074C79" w:rsidRDefault="00074C79">
      <w:pPr>
        <w:pStyle w:val="Standard"/>
        <w:spacing w:after="0" w:line="240" w:lineRule="auto"/>
        <w:jc w:val="center"/>
        <w:rPr>
          <w:rFonts w:ascii="Tahoma" w:eastAsia="Batang, 바탕" w:hAnsi="Tahoma" w:cs="Tahoma"/>
          <w:b/>
          <w:i/>
          <w:color w:val="000000"/>
          <w:sz w:val="20"/>
          <w:szCs w:val="20"/>
          <w:lang w:eastAsia="it-IT"/>
        </w:rPr>
      </w:pPr>
    </w:p>
    <w:p w:rsidR="00074C79" w:rsidRDefault="00074C79">
      <w:pPr>
        <w:pStyle w:val="Standard"/>
        <w:spacing w:after="0" w:line="240" w:lineRule="auto"/>
        <w:jc w:val="center"/>
        <w:rPr>
          <w:rFonts w:ascii="Tahoma" w:eastAsia="Batang, 바탕" w:hAnsi="Tahoma" w:cs="Tahoma"/>
          <w:b/>
          <w:i/>
          <w:color w:val="000000"/>
          <w:sz w:val="20"/>
          <w:szCs w:val="20"/>
        </w:rPr>
      </w:pPr>
    </w:p>
    <w:p w:rsidR="000F6E89" w:rsidRDefault="000F6E89">
      <w:pPr>
        <w:pStyle w:val="Standard"/>
        <w:spacing w:after="0" w:line="240" w:lineRule="auto"/>
        <w:jc w:val="center"/>
        <w:rPr>
          <w:rFonts w:ascii="Tahoma" w:eastAsia="Batang, 바탕" w:hAnsi="Tahoma" w:cs="Tahoma"/>
          <w:b/>
          <w:i/>
          <w:color w:val="000000"/>
          <w:sz w:val="20"/>
          <w:szCs w:val="20"/>
        </w:rPr>
      </w:pPr>
    </w:p>
    <w:p w:rsidR="000F6E89" w:rsidRDefault="000F6E89">
      <w:pPr>
        <w:pStyle w:val="Standard"/>
        <w:spacing w:after="0" w:line="240" w:lineRule="auto"/>
        <w:jc w:val="center"/>
        <w:rPr>
          <w:rFonts w:ascii="Tahoma" w:eastAsia="Batang, 바탕" w:hAnsi="Tahoma" w:cs="Tahoma"/>
          <w:b/>
          <w:i/>
          <w:color w:val="000000"/>
          <w:sz w:val="20"/>
          <w:szCs w:val="20"/>
        </w:rPr>
      </w:pPr>
    </w:p>
    <w:p w:rsidR="00074C79" w:rsidRDefault="008033A8">
      <w:pPr>
        <w:pStyle w:val="Standard"/>
        <w:spacing w:after="0" w:line="240" w:lineRule="auto"/>
        <w:jc w:val="center"/>
        <w:rPr>
          <w:rFonts w:ascii="Tahoma" w:eastAsia="Batang, 바탕" w:hAnsi="Tahoma" w:cs="Tahoma"/>
          <w:b/>
          <w:i/>
          <w:color w:val="000000"/>
          <w:sz w:val="20"/>
          <w:szCs w:val="20"/>
        </w:rPr>
      </w:pPr>
      <w:r>
        <w:rPr>
          <w:rFonts w:ascii="Tahoma" w:eastAsia="Batang, 바탕" w:hAnsi="Tahoma" w:cs="Tahoma"/>
          <w:b/>
          <w:i/>
          <w:color w:val="000000"/>
          <w:sz w:val="20"/>
          <w:szCs w:val="20"/>
        </w:rPr>
        <w:t>A.S.</w:t>
      </w:r>
      <w:r w:rsidR="005719B1">
        <w:rPr>
          <w:rFonts w:ascii="Tahoma" w:eastAsia="Batang, 바탕" w:hAnsi="Tahoma" w:cs="Tahoma"/>
          <w:b/>
          <w:i/>
          <w:color w:val="000000"/>
          <w:sz w:val="20"/>
          <w:szCs w:val="20"/>
        </w:rPr>
        <w:t xml:space="preserve"> </w:t>
      </w:r>
      <w:r w:rsidR="00F632A9">
        <w:rPr>
          <w:rFonts w:ascii="Tahoma" w:eastAsia="Batang, 바탕" w:hAnsi="Tahoma" w:cs="Tahoma"/>
          <w:b/>
          <w:i/>
          <w:color w:val="000000"/>
          <w:sz w:val="20"/>
          <w:szCs w:val="20"/>
        </w:rPr>
        <w:t>________________</w:t>
      </w:r>
    </w:p>
    <w:p w:rsidR="00074C79" w:rsidRDefault="00074C79">
      <w:pPr>
        <w:pStyle w:val="Standard"/>
        <w:spacing w:after="0" w:line="240" w:lineRule="auto"/>
        <w:jc w:val="center"/>
        <w:rPr>
          <w:rFonts w:ascii="Tahoma" w:eastAsia="Batang, 바탕" w:hAnsi="Tahoma" w:cs="Tahoma"/>
          <w:b/>
          <w:i/>
          <w:color w:val="000000"/>
          <w:sz w:val="28"/>
          <w:szCs w:val="28"/>
        </w:rPr>
      </w:pPr>
    </w:p>
    <w:p w:rsidR="000F6E89" w:rsidRDefault="000F6E89">
      <w:pPr>
        <w:pStyle w:val="Standard"/>
        <w:spacing w:after="0" w:line="240" w:lineRule="auto"/>
        <w:jc w:val="center"/>
        <w:rPr>
          <w:rFonts w:ascii="Tahoma" w:eastAsia="Batang, 바탕" w:hAnsi="Tahoma" w:cs="Tahoma"/>
          <w:b/>
          <w:i/>
          <w:color w:val="000000"/>
          <w:sz w:val="28"/>
          <w:szCs w:val="28"/>
        </w:rPr>
      </w:pPr>
    </w:p>
    <w:p w:rsidR="000F6E89" w:rsidRDefault="000F6E89">
      <w:pPr>
        <w:pStyle w:val="Standard"/>
        <w:spacing w:after="0" w:line="240" w:lineRule="auto"/>
        <w:jc w:val="center"/>
        <w:rPr>
          <w:rFonts w:ascii="Tahoma" w:eastAsia="Batang, 바탕" w:hAnsi="Tahoma" w:cs="Tahoma"/>
          <w:b/>
          <w:i/>
          <w:color w:val="000000"/>
          <w:sz w:val="28"/>
          <w:szCs w:val="28"/>
        </w:rPr>
      </w:pPr>
    </w:p>
    <w:p w:rsidR="00074C79" w:rsidRDefault="008033A8">
      <w:pPr>
        <w:pStyle w:val="Standard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PCTO</w:t>
      </w:r>
    </w:p>
    <w:p w:rsidR="00074C79" w:rsidRDefault="008033A8">
      <w:pPr>
        <w:pStyle w:val="Standard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(Percorsi per le Competenze Trasversali e per l’Orientamento)</w:t>
      </w:r>
    </w:p>
    <w:p w:rsidR="00074C79" w:rsidRDefault="008033A8">
      <w:pPr>
        <w:pStyle w:val="Standard"/>
        <w:spacing w:after="0" w:line="240" w:lineRule="auto"/>
        <w:jc w:val="center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(ai sensi dell’articolo 1, comma 785, legge 30 dicembre 2018, n. 145)</w:t>
      </w:r>
    </w:p>
    <w:p w:rsidR="00074C79" w:rsidRDefault="00074C79">
      <w:pPr>
        <w:pStyle w:val="Standard"/>
        <w:spacing w:after="0" w:line="240" w:lineRule="auto"/>
        <w:jc w:val="center"/>
        <w:rPr>
          <w:rFonts w:ascii="Tahoma" w:eastAsia="Batang, 바탕" w:hAnsi="Tahoma" w:cs="Tahoma"/>
          <w:b/>
          <w:i/>
          <w:color w:val="000000"/>
          <w:sz w:val="20"/>
          <w:szCs w:val="20"/>
        </w:rPr>
      </w:pPr>
    </w:p>
    <w:p w:rsidR="000F6E89" w:rsidRDefault="000F6E89">
      <w:pPr>
        <w:pStyle w:val="Standard"/>
        <w:spacing w:after="0" w:line="240" w:lineRule="auto"/>
        <w:jc w:val="center"/>
        <w:rPr>
          <w:rFonts w:ascii="Tahoma" w:eastAsia="Batang, 바탕" w:hAnsi="Tahoma" w:cs="Tahoma"/>
          <w:b/>
          <w:i/>
          <w:color w:val="000000"/>
          <w:sz w:val="20"/>
          <w:szCs w:val="20"/>
        </w:rPr>
      </w:pPr>
    </w:p>
    <w:p w:rsidR="000F6E89" w:rsidRDefault="000F6E89">
      <w:pPr>
        <w:pStyle w:val="Standard"/>
        <w:spacing w:after="0" w:line="240" w:lineRule="auto"/>
        <w:jc w:val="center"/>
        <w:rPr>
          <w:rFonts w:ascii="Tahoma" w:eastAsia="Batang, 바탕" w:hAnsi="Tahoma" w:cs="Tahoma"/>
          <w:b/>
          <w:i/>
          <w:color w:val="000000"/>
          <w:sz w:val="20"/>
          <w:szCs w:val="20"/>
        </w:rPr>
      </w:pPr>
    </w:p>
    <w:p w:rsidR="000F6E89" w:rsidRDefault="008033A8">
      <w:pPr>
        <w:pStyle w:val="Standard"/>
        <w:jc w:val="center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PROGETTO/ATTIVITA’</w:t>
      </w:r>
      <w:r>
        <w:rPr>
          <w:sz w:val="24"/>
          <w:szCs w:val="24"/>
          <w:lang w:val="en-US"/>
        </w:rPr>
        <w:t xml:space="preserve">: </w:t>
      </w:r>
    </w:p>
    <w:p w:rsidR="00B3516A" w:rsidRDefault="00F632A9">
      <w:pPr>
        <w:pStyle w:val="Standard"/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</w:t>
      </w:r>
    </w:p>
    <w:p w:rsidR="00B3516A" w:rsidRDefault="00B3516A">
      <w:pPr>
        <w:pStyle w:val="Standard"/>
        <w:spacing w:after="0" w:line="240" w:lineRule="auto"/>
        <w:jc w:val="center"/>
        <w:rPr>
          <w:b/>
          <w:bCs/>
          <w:i/>
          <w:iCs/>
          <w:lang w:val="en-US"/>
        </w:rPr>
      </w:pPr>
    </w:p>
    <w:p w:rsidR="00074C79" w:rsidRDefault="008033A8">
      <w:pPr>
        <w:pStyle w:val="Standard"/>
        <w:spacing w:after="0" w:line="240" w:lineRule="auto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GRIGLIA VALUTAZIONE STUDENTE</w:t>
      </w:r>
    </w:p>
    <w:p w:rsidR="00074C79" w:rsidRDefault="00074C79">
      <w:pPr>
        <w:pStyle w:val="Standard"/>
        <w:spacing w:after="0" w:line="240" w:lineRule="auto"/>
        <w:jc w:val="center"/>
        <w:rPr>
          <w:b/>
          <w:bCs/>
          <w:i/>
          <w:iCs/>
          <w:lang w:val="en-US"/>
        </w:rPr>
      </w:pPr>
    </w:p>
    <w:tbl>
      <w:tblPr>
        <w:tblW w:w="10207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6662"/>
      </w:tblGrid>
      <w:tr w:rsidR="00074C79" w:rsidTr="000F6E89">
        <w:trPr>
          <w:trHeight w:val="4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79" w:rsidRDefault="002E46B0" w:rsidP="000F6E89">
            <w:pPr>
              <w:pStyle w:val="Standard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ALUNNO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79" w:rsidRPr="0018429F" w:rsidRDefault="00F632A9" w:rsidP="000F6E89">
            <w:pPr>
              <w:pStyle w:val="Standard"/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________________________</w:t>
            </w:r>
          </w:p>
        </w:tc>
      </w:tr>
      <w:tr w:rsidR="00074C79" w:rsidTr="000F6E89">
        <w:trPr>
          <w:trHeight w:val="4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79" w:rsidRDefault="008033A8" w:rsidP="000F6E89">
            <w:pPr>
              <w:pStyle w:val="Standard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79" w:rsidRPr="0018429F" w:rsidRDefault="00F632A9" w:rsidP="000F6E89">
            <w:pPr>
              <w:pStyle w:val="Standard"/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____________________</w:t>
            </w:r>
          </w:p>
        </w:tc>
      </w:tr>
      <w:tr w:rsidR="00074C79" w:rsidTr="000F6E89">
        <w:trPr>
          <w:trHeight w:val="40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79" w:rsidRDefault="008033A8" w:rsidP="000F6E8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TUTOR SCOLASTICO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79" w:rsidRPr="0018429F" w:rsidRDefault="00F632A9" w:rsidP="000F6E89">
            <w:pPr>
              <w:pStyle w:val="Standard"/>
              <w:snapToGrid w:val="0"/>
              <w:spacing w:after="0" w:line="240" w:lineRule="auto"/>
            </w:pPr>
            <w:r>
              <w:rPr>
                <w:noProof/>
              </w:rPr>
              <w:t>____________________</w:t>
            </w:r>
          </w:p>
        </w:tc>
      </w:tr>
      <w:tr w:rsidR="00074C79" w:rsidTr="000F6E89">
        <w:trPr>
          <w:trHeight w:val="40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79" w:rsidRDefault="008033A8" w:rsidP="000F6E8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PERIODO DESTINATO AL PROGETTO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79" w:rsidRPr="0018429F" w:rsidRDefault="005719B1" w:rsidP="000F6E89">
            <w:pPr>
              <w:pStyle w:val="Standard"/>
              <w:spacing w:after="0" w:line="240" w:lineRule="auto"/>
              <w:rPr>
                <w:bCs/>
              </w:rPr>
            </w:pPr>
            <w:r w:rsidRPr="0018429F">
              <w:rPr>
                <w:bCs/>
              </w:rPr>
              <w:t xml:space="preserve">Dal </w:t>
            </w:r>
            <w:r w:rsidR="00F632A9">
              <w:rPr>
                <w:bCs/>
              </w:rPr>
              <w:t>_________________</w:t>
            </w:r>
            <w:r w:rsidR="00B3516A">
              <w:rPr>
                <w:bCs/>
              </w:rPr>
              <w:t xml:space="preserve"> </w:t>
            </w:r>
            <w:r w:rsidR="009F45D1" w:rsidRPr="0018429F">
              <w:rPr>
                <w:bCs/>
              </w:rPr>
              <w:t xml:space="preserve">al </w:t>
            </w:r>
            <w:r w:rsidR="00F632A9">
              <w:rPr>
                <w:bCs/>
              </w:rPr>
              <w:t>____________________</w:t>
            </w:r>
          </w:p>
        </w:tc>
      </w:tr>
      <w:tr w:rsidR="00074C79" w:rsidTr="000F6E89">
        <w:trPr>
          <w:trHeight w:val="44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79" w:rsidRDefault="008033A8" w:rsidP="000F6E8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N° ORE</w:t>
            </w:r>
            <w:r w:rsidR="000F6E89">
              <w:rPr>
                <w:b/>
              </w:rPr>
              <w:t xml:space="preserve"> PROGETTO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79" w:rsidRPr="0018429F" w:rsidRDefault="00F632A9" w:rsidP="000F6E89">
            <w:pPr>
              <w:pStyle w:val="Standard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_______</w:t>
            </w:r>
          </w:p>
        </w:tc>
      </w:tr>
      <w:tr w:rsidR="000F6E89" w:rsidTr="000F6E89">
        <w:trPr>
          <w:trHeight w:val="44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E89" w:rsidRDefault="000F6E89" w:rsidP="000F6E8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N° ORE SVOLTE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E89" w:rsidRPr="0018429F" w:rsidRDefault="00F632A9" w:rsidP="000F6E89">
            <w:pPr>
              <w:pStyle w:val="Standard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_______</w:t>
            </w:r>
          </w:p>
        </w:tc>
      </w:tr>
    </w:tbl>
    <w:p w:rsidR="00074C79" w:rsidRDefault="00074C79">
      <w:pPr>
        <w:pStyle w:val="Standard"/>
        <w:rPr>
          <w:sz w:val="24"/>
          <w:szCs w:val="24"/>
        </w:rPr>
      </w:pPr>
    </w:p>
    <w:p w:rsidR="00074C79" w:rsidRDefault="00074C79">
      <w:pPr>
        <w:pStyle w:val="Standard"/>
        <w:pageBreakBefore/>
        <w:jc w:val="center"/>
        <w:rPr>
          <w:b/>
          <w:bCs/>
          <w:color w:val="FF0000"/>
        </w:rPr>
      </w:pPr>
    </w:p>
    <w:p w:rsidR="00074C79" w:rsidRDefault="008033A8">
      <w:pPr>
        <w:pStyle w:val="Standard"/>
        <w:jc w:val="center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Scheda riepilogo osservazioni e valutazione</w:t>
      </w:r>
    </w:p>
    <w:tbl>
      <w:tblPr>
        <w:tblW w:w="11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2940"/>
        <w:gridCol w:w="446"/>
        <w:gridCol w:w="1150"/>
        <w:gridCol w:w="851"/>
        <w:gridCol w:w="992"/>
        <w:gridCol w:w="851"/>
        <w:gridCol w:w="708"/>
        <w:gridCol w:w="851"/>
      </w:tblGrid>
      <w:tr w:rsidR="00074C79" w:rsidTr="00D30691">
        <w:trPr>
          <w:trHeight w:val="460"/>
          <w:jc w:val="center"/>
        </w:trPr>
        <w:tc>
          <w:tcPr>
            <w:tcW w:w="566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spacing w:before="128"/>
              <w:ind w:right="2022"/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  <w:t>ALUNNO:</w:t>
            </w:r>
            <w:r w:rsidR="00D30691"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  <w:t xml:space="preserve"> </w:t>
            </w:r>
            <w:r w:rsidR="00B3516A"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  <w:fldChar w:fldCharType="begin"/>
            </w:r>
            <w:r w:rsidR="00B3516A"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  <w:instrText xml:space="preserve"> MERGEFIELD Alunno </w:instrText>
            </w:r>
            <w:r w:rsidR="00B3516A"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  <w:fldChar w:fldCharType="separate"/>
            </w:r>
            <w:r w:rsidR="00B3516A">
              <w:rPr>
                <w:rFonts w:ascii="Calibri Light" w:hAnsi="Calibri Light" w:cs="Calibri Light"/>
                <w:b/>
                <w:noProof/>
                <w:color w:val="000000"/>
                <w:w w:val="105"/>
                <w:sz w:val="20"/>
                <w:szCs w:val="20"/>
                <w:lang w:val="en-US"/>
              </w:rPr>
              <w:t>«Alunno»</w:t>
            </w:r>
            <w:r w:rsidR="00B3516A"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D30691" w:rsidRDefault="008033A8">
            <w:pPr>
              <w:pStyle w:val="TableParagraph"/>
              <w:ind w:left="113" w:right="113"/>
              <w:rPr>
                <w:rFonts w:ascii="Calibri Light" w:hAnsi="Calibri Light" w:cs="Calibri Light"/>
                <w:b/>
                <w:color w:val="000000"/>
                <w:sz w:val="16"/>
                <w:szCs w:val="16"/>
                <w:lang w:val="en-US"/>
              </w:rPr>
            </w:pPr>
            <w:r w:rsidRPr="00D30691">
              <w:rPr>
                <w:rFonts w:ascii="Calibri Light" w:hAnsi="Calibri Light" w:cs="Calibri Light"/>
                <w:b/>
                <w:color w:val="000000"/>
                <w:sz w:val="16"/>
                <w:szCs w:val="16"/>
                <w:lang w:val="en-US"/>
              </w:rPr>
              <w:t>VALUTAZIONE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0"/>
              <w:jc w:val="center"/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</w:rPr>
              <w:t>N° ore di osservazioni in ogni contesto</w:t>
            </w:r>
          </w:p>
        </w:tc>
      </w:tr>
      <w:tr w:rsidR="00074C79" w:rsidTr="00D30691">
        <w:trPr>
          <w:trHeight w:val="235"/>
          <w:jc w:val="center"/>
        </w:trPr>
        <w:tc>
          <w:tcPr>
            <w:tcW w:w="56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spacing w:before="128"/>
              <w:ind w:left="30"/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  <w:t>CLASSE:</w:t>
            </w:r>
            <w:r w:rsidR="00D30691"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  <w:t xml:space="preserve"> </w:t>
            </w:r>
            <w:r w:rsidR="00B3516A"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  <w:fldChar w:fldCharType="begin"/>
            </w:r>
            <w:r w:rsidR="00B3516A"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  <w:instrText xml:space="preserve"> MERGEFIELD Classe </w:instrText>
            </w:r>
            <w:r w:rsidR="00B3516A"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  <w:fldChar w:fldCharType="separate"/>
            </w:r>
            <w:r w:rsidR="00B3516A">
              <w:rPr>
                <w:rFonts w:ascii="Calibri Light" w:hAnsi="Calibri Light" w:cs="Calibri Light"/>
                <w:b/>
                <w:noProof/>
                <w:color w:val="000000"/>
                <w:w w:val="105"/>
                <w:sz w:val="20"/>
                <w:szCs w:val="20"/>
                <w:lang w:val="en-US"/>
              </w:rPr>
              <w:t>«Classe»</w:t>
            </w:r>
            <w:r w:rsidR="00B3516A"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  <w:fldChar w:fldCharType="end"/>
            </w:r>
            <w:r w:rsidR="001071BA"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  <w:fldChar w:fldCharType="begin"/>
            </w:r>
            <w:r w:rsidR="001071BA"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  <w:instrText xml:space="preserve"> MERGEFIELD Anno_scolastico </w:instrText>
            </w:r>
            <w:r w:rsidR="001071BA"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30F" w:rsidRDefault="0089030F"/>
        </w:tc>
        <w:tc>
          <w:tcPr>
            <w:tcW w:w="42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  <w:lang w:val="en-US"/>
              </w:rPr>
              <w:t>Aula:</w:t>
            </w:r>
          </w:p>
        </w:tc>
      </w:tr>
      <w:tr w:rsidR="00074C79" w:rsidTr="00D30691">
        <w:trPr>
          <w:trHeight w:val="235"/>
          <w:jc w:val="center"/>
        </w:trPr>
        <w:tc>
          <w:tcPr>
            <w:tcW w:w="56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0F" w:rsidRDefault="0089030F"/>
        </w:tc>
        <w:tc>
          <w:tcPr>
            <w:tcW w:w="1150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30F" w:rsidRDefault="0089030F"/>
        </w:tc>
        <w:tc>
          <w:tcPr>
            <w:tcW w:w="42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  <w:lang w:val="en-US"/>
              </w:rPr>
              <w:t>Laboratorio</w:t>
            </w:r>
            <w:proofErr w:type="spellEnd"/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  <w:lang w:val="en-US"/>
              </w:rPr>
              <w:t>:</w:t>
            </w:r>
          </w:p>
        </w:tc>
      </w:tr>
      <w:tr w:rsidR="00074C79" w:rsidTr="00D30691">
        <w:trPr>
          <w:trHeight w:val="235"/>
          <w:jc w:val="center"/>
        </w:trPr>
        <w:tc>
          <w:tcPr>
            <w:tcW w:w="5662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numPr>
                <w:ilvl w:val="0"/>
                <w:numId w:val="9"/>
              </w:numPr>
              <w:spacing w:before="128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COMPORTAMENTO</w:t>
            </w: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30F" w:rsidRDefault="0089030F"/>
        </w:tc>
        <w:tc>
          <w:tcPr>
            <w:tcW w:w="42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  <w:t>Impresa/azienda:</w:t>
            </w:r>
          </w:p>
        </w:tc>
      </w:tr>
      <w:tr w:rsidR="00074C79" w:rsidTr="00D30691">
        <w:trPr>
          <w:trHeight w:val="65"/>
          <w:jc w:val="center"/>
        </w:trPr>
        <w:tc>
          <w:tcPr>
            <w:tcW w:w="5662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0F" w:rsidRDefault="0089030F"/>
        </w:tc>
        <w:tc>
          <w:tcPr>
            <w:tcW w:w="1150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30F" w:rsidRDefault="0089030F"/>
        </w:tc>
        <w:tc>
          <w:tcPr>
            <w:tcW w:w="42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spacing w:before="97" w:line="118" w:lineRule="exact"/>
              <w:ind w:left="101" w:hanging="101"/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  <w:t>Altro: ………………</w:t>
            </w:r>
          </w:p>
        </w:tc>
      </w:tr>
      <w:tr w:rsidR="00074C79" w:rsidTr="00D30691">
        <w:trPr>
          <w:trHeight w:val="719"/>
          <w:jc w:val="center"/>
        </w:trPr>
        <w:tc>
          <w:tcPr>
            <w:tcW w:w="5662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 w:rsidP="0063298B">
            <w:pPr>
              <w:pStyle w:val="TableParagraph"/>
              <w:ind w:left="8" w:right="54" w:firstLine="22"/>
              <w:jc w:val="both"/>
            </w:pPr>
            <w:r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</w:rPr>
              <w:t xml:space="preserve">Frequenza: </w:t>
            </w:r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  <w:t xml:space="preserve">Sulla base </w:t>
            </w:r>
            <w:r>
              <w:rPr>
                <w:rFonts w:ascii="Calibri Light" w:hAnsi="Calibri Light" w:cs="Calibri Light"/>
                <w:color w:val="000000"/>
                <w:spacing w:val="-3"/>
                <w:w w:val="105"/>
                <w:sz w:val="20"/>
                <w:szCs w:val="20"/>
              </w:rPr>
              <w:t xml:space="preserve">delle </w:t>
            </w:r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  <w:t xml:space="preserve">osservazioni effettuate dai singoli docenti indicare </w:t>
            </w:r>
            <w:r>
              <w:rPr>
                <w:rFonts w:ascii="Calibri Light" w:hAnsi="Calibri Light" w:cs="Calibri Light"/>
                <w:color w:val="000000"/>
                <w:spacing w:val="-3"/>
                <w:w w:val="105"/>
                <w:sz w:val="20"/>
                <w:szCs w:val="20"/>
              </w:rPr>
              <w:t xml:space="preserve">la </w:t>
            </w:r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  <w:t xml:space="preserve">frequenza con cui </w:t>
            </w:r>
            <w:r>
              <w:rPr>
                <w:rFonts w:ascii="Calibri Light" w:hAnsi="Calibri Light" w:cs="Calibri Light"/>
                <w:color w:val="000000"/>
                <w:spacing w:val="-3"/>
                <w:w w:val="105"/>
                <w:sz w:val="20"/>
                <w:szCs w:val="20"/>
              </w:rPr>
              <w:t xml:space="preserve">lo </w:t>
            </w:r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  <w:t>studente ha seguito le attività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F632A9" w:rsidP="00D30691">
            <w:pPr>
              <w:pStyle w:val="TableParagraph"/>
              <w:snapToGrid w:val="0"/>
              <w:spacing w:before="89" w:line="280" w:lineRule="auto"/>
              <w:ind w:left="29" w:right="37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  <w:t>Assidua</w:t>
            </w:r>
            <w:proofErr w:type="spellEnd"/>
          </w:p>
          <w:p w:rsidR="00074C79" w:rsidRDefault="008033A8">
            <w:pPr>
              <w:pStyle w:val="TableParagraph"/>
              <w:ind w:left="9"/>
              <w:jc w:val="center"/>
            </w:pPr>
            <w:r>
              <w:rPr>
                <w:rFonts w:ascii="Calibri Light" w:hAnsi="Calibri Light" w:cs="Calibri Light"/>
                <w:color w:val="000000"/>
                <w:w w:val="105"/>
                <w:sz w:val="12"/>
                <w:szCs w:val="12"/>
                <w:lang w:val="en-US"/>
              </w:rPr>
              <w:t>75%&lt;N&lt;100</w:t>
            </w:r>
            <w:proofErr w:type="gramStart"/>
            <w:r>
              <w:rPr>
                <w:rFonts w:ascii="Calibri Light" w:hAnsi="Calibri Light" w:cs="Calibri Light"/>
                <w:color w:val="000000"/>
                <w:w w:val="105"/>
                <w:sz w:val="12"/>
                <w:szCs w:val="12"/>
                <w:lang w:val="en-US"/>
              </w:rPr>
              <w:t xml:space="preserve">%  </w:t>
            </w:r>
            <w:r>
              <w:rPr>
                <w:rFonts w:ascii="Calibri Light" w:hAnsi="Calibri Light" w:cs="Calibri Light"/>
                <w:color w:val="000000"/>
                <w:w w:val="105"/>
                <w:sz w:val="18"/>
                <w:szCs w:val="18"/>
                <w:lang w:val="en-US"/>
              </w:rPr>
              <w:t>5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  <w:t>Costante</w:t>
            </w:r>
            <w:proofErr w:type="spellEnd"/>
          </w:p>
          <w:p w:rsidR="00074C79" w:rsidRDefault="008033A8">
            <w:pPr>
              <w:pStyle w:val="TableParagraph"/>
              <w:ind w:left="11"/>
              <w:jc w:val="center"/>
            </w:pPr>
            <w:r>
              <w:rPr>
                <w:rFonts w:ascii="Calibri Light" w:hAnsi="Calibri Light" w:cs="Calibri Light"/>
                <w:color w:val="000000"/>
                <w:w w:val="105"/>
                <w:sz w:val="12"/>
                <w:szCs w:val="12"/>
                <w:lang w:val="en-US"/>
              </w:rPr>
              <w:t>(50%&lt;N&lt;75</w:t>
            </w:r>
            <w:proofErr w:type="gramStart"/>
            <w:r>
              <w:rPr>
                <w:rFonts w:ascii="Calibri Light" w:hAnsi="Calibri Light" w:cs="Calibri Light"/>
                <w:color w:val="000000"/>
                <w:w w:val="105"/>
                <w:sz w:val="12"/>
                <w:szCs w:val="12"/>
                <w:lang w:val="en-US"/>
              </w:rPr>
              <w:t xml:space="preserve">%)   </w:t>
            </w:r>
            <w:proofErr w:type="gramEnd"/>
            <w:r>
              <w:rPr>
                <w:rFonts w:ascii="Calibri Light" w:hAnsi="Calibri Light" w:cs="Calibri Light"/>
                <w:color w:val="000000"/>
                <w:w w:val="105"/>
                <w:sz w:val="12"/>
                <w:szCs w:val="12"/>
                <w:lang w:val="en-US"/>
              </w:rPr>
              <w:t xml:space="preserve">    </w:t>
            </w:r>
            <w:r>
              <w:rPr>
                <w:rFonts w:ascii="Calibri Light" w:hAnsi="Calibri Light" w:cs="Calibri Light"/>
                <w:color w:val="000000"/>
                <w:w w:val="105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1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  <w:t>Discontinua</w:t>
            </w:r>
            <w:proofErr w:type="spellEnd"/>
          </w:p>
          <w:p w:rsidR="00074C79" w:rsidRDefault="008033A8">
            <w:pPr>
              <w:pStyle w:val="TableParagraph"/>
              <w:ind w:left="11"/>
              <w:jc w:val="center"/>
            </w:pPr>
            <w:r>
              <w:rPr>
                <w:rFonts w:ascii="Calibri Light" w:hAnsi="Calibri Light" w:cs="Calibri Light"/>
                <w:color w:val="000000"/>
                <w:w w:val="105"/>
                <w:sz w:val="12"/>
                <w:szCs w:val="12"/>
                <w:lang w:val="en-US"/>
              </w:rPr>
              <w:t>(25%&lt;N&lt;50</w:t>
            </w:r>
            <w:proofErr w:type="gramStart"/>
            <w:r>
              <w:rPr>
                <w:rFonts w:ascii="Calibri Light" w:hAnsi="Calibri Light" w:cs="Calibri Light"/>
                <w:color w:val="000000"/>
                <w:w w:val="105"/>
                <w:sz w:val="12"/>
                <w:szCs w:val="12"/>
                <w:lang w:val="en-US"/>
              </w:rPr>
              <w:t xml:space="preserve">%)   </w:t>
            </w:r>
            <w:proofErr w:type="gramEnd"/>
            <w:r>
              <w:rPr>
                <w:rFonts w:ascii="Calibri Light" w:hAnsi="Calibri Light" w:cs="Calibri Light"/>
                <w:color w:val="000000"/>
                <w:w w:val="105"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  <w:t>Scarsa</w:t>
            </w:r>
            <w:proofErr w:type="spellEnd"/>
          </w:p>
          <w:p w:rsidR="00074C79" w:rsidRDefault="008033A8">
            <w:pPr>
              <w:pStyle w:val="TableParagraph"/>
              <w:ind w:left="9"/>
              <w:jc w:val="center"/>
            </w:pPr>
            <w:r>
              <w:rPr>
                <w:rFonts w:ascii="Calibri Light" w:hAnsi="Calibri Light" w:cs="Calibri Light"/>
                <w:color w:val="000000"/>
                <w:w w:val="105"/>
                <w:sz w:val="12"/>
                <w:szCs w:val="12"/>
                <w:lang w:val="en-US"/>
              </w:rPr>
              <w:t>(&lt; 25</w:t>
            </w:r>
            <w:proofErr w:type="gramStart"/>
            <w:r>
              <w:rPr>
                <w:rFonts w:ascii="Calibri Light" w:hAnsi="Calibri Light" w:cs="Calibri Light"/>
                <w:color w:val="000000"/>
                <w:w w:val="105"/>
                <w:sz w:val="12"/>
                <w:szCs w:val="12"/>
                <w:lang w:val="en-US"/>
              </w:rPr>
              <w:t xml:space="preserve">%)   </w:t>
            </w:r>
            <w:proofErr w:type="gramEnd"/>
            <w:r>
              <w:rPr>
                <w:rFonts w:ascii="Calibri Light" w:hAnsi="Calibri Light" w:cs="Calibri Light"/>
                <w:color w:val="000000"/>
                <w:w w:val="105"/>
                <w:sz w:val="12"/>
                <w:szCs w:val="12"/>
                <w:lang w:val="en-US"/>
              </w:rPr>
              <w:t xml:space="preserve">      </w:t>
            </w:r>
            <w:r>
              <w:rPr>
                <w:rFonts w:ascii="Calibri Light" w:hAnsi="Calibri Light" w:cs="Calibri Light"/>
                <w:color w:val="000000"/>
                <w:w w:val="105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Calibri Light" w:hAnsi="Calibri Light" w:cs="Calibri Light"/>
                <w:color w:val="000000"/>
                <w:w w:val="104"/>
                <w:sz w:val="14"/>
                <w:szCs w:val="14"/>
                <w:lang w:val="en-US"/>
              </w:rPr>
              <w:t>I</w:t>
            </w:r>
            <w:r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  <w:t>nadeguato</w:t>
            </w:r>
            <w:proofErr w:type="spellEnd"/>
            <w:r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Calibri Light" w:hAnsi="Calibri Light" w:cs="Calibri Light"/>
                <w:color w:val="000000"/>
                <w:w w:val="104"/>
                <w:sz w:val="18"/>
                <w:szCs w:val="18"/>
                <w:lang w:val="en-US"/>
              </w:rPr>
              <w:t>1</w:t>
            </w:r>
          </w:p>
        </w:tc>
      </w:tr>
      <w:tr w:rsidR="00074C79" w:rsidTr="00D30691">
        <w:trPr>
          <w:trHeight w:val="485"/>
          <w:jc w:val="center"/>
        </w:trPr>
        <w:tc>
          <w:tcPr>
            <w:tcW w:w="5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 w:rsidP="0063298B">
            <w:pPr>
              <w:pStyle w:val="TableParagraph"/>
              <w:ind w:firstLine="8"/>
              <w:jc w:val="both"/>
            </w:pPr>
            <w:r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</w:rPr>
              <w:t>Interesse:</w:t>
            </w:r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  <w:t xml:space="preserve"> Sulla base </w:t>
            </w:r>
            <w:r>
              <w:rPr>
                <w:rFonts w:ascii="Calibri Light" w:hAnsi="Calibri Light" w:cs="Calibri Light"/>
                <w:color w:val="000000"/>
                <w:spacing w:val="-3"/>
                <w:w w:val="105"/>
                <w:sz w:val="20"/>
                <w:szCs w:val="20"/>
              </w:rPr>
              <w:t xml:space="preserve">delle </w:t>
            </w:r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  <w:t xml:space="preserve">osservazioni effettuate dai singoli docenti indicare </w:t>
            </w:r>
            <w:r>
              <w:rPr>
                <w:rFonts w:ascii="Calibri Light" w:hAnsi="Calibri Light" w:cs="Calibri Light"/>
                <w:color w:val="000000"/>
                <w:spacing w:val="-3"/>
                <w:w w:val="105"/>
                <w:sz w:val="20"/>
                <w:szCs w:val="20"/>
              </w:rPr>
              <w:t>il modo i</w:t>
            </w:r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  <w:t xml:space="preserve">n cui </w:t>
            </w:r>
            <w:r>
              <w:rPr>
                <w:rFonts w:ascii="Calibri Light" w:hAnsi="Calibri Light" w:cs="Calibri Light"/>
                <w:color w:val="000000"/>
                <w:spacing w:val="-3"/>
                <w:w w:val="105"/>
                <w:sz w:val="20"/>
                <w:szCs w:val="20"/>
              </w:rPr>
              <w:t xml:space="preserve">lo </w:t>
            </w:r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  <w:t>studente mostra interesse per le attività proposte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F632A9" w:rsidP="00D30691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1</w:t>
            </w:r>
          </w:p>
        </w:tc>
      </w:tr>
      <w:tr w:rsidR="00074C79" w:rsidTr="00D30691">
        <w:trPr>
          <w:trHeight w:val="485"/>
          <w:jc w:val="center"/>
        </w:trPr>
        <w:tc>
          <w:tcPr>
            <w:tcW w:w="5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 w:rsidP="0063298B">
            <w:pPr>
              <w:pStyle w:val="TableParagraph"/>
              <w:ind w:left="8"/>
              <w:jc w:val="both"/>
            </w:pPr>
            <w:r>
              <w:rPr>
                <w:rFonts w:ascii="Calibri Light" w:hAnsi="Calibri Light" w:cs="Calibri Light"/>
                <w:b/>
                <w:w w:val="105"/>
                <w:sz w:val="20"/>
                <w:szCs w:val="20"/>
              </w:rPr>
              <w:t>Costanza e Puntualità:</w:t>
            </w:r>
            <w:r>
              <w:rPr>
                <w:rFonts w:ascii="Calibri Light" w:hAnsi="Calibri Light" w:cs="Calibri Light"/>
                <w:w w:val="105"/>
                <w:sz w:val="20"/>
                <w:szCs w:val="20"/>
              </w:rPr>
              <w:t xml:space="preserve"> Sulla base </w:t>
            </w:r>
            <w:r>
              <w:rPr>
                <w:rFonts w:ascii="Calibri Light" w:hAnsi="Calibri Light" w:cs="Calibri Light"/>
                <w:spacing w:val="-3"/>
                <w:w w:val="105"/>
                <w:sz w:val="20"/>
                <w:szCs w:val="20"/>
              </w:rPr>
              <w:t xml:space="preserve">delle </w:t>
            </w:r>
            <w:r>
              <w:rPr>
                <w:rFonts w:ascii="Calibri Light" w:hAnsi="Calibri Light" w:cs="Calibri Light"/>
                <w:w w:val="105"/>
                <w:sz w:val="20"/>
                <w:szCs w:val="20"/>
              </w:rPr>
              <w:t xml:space="preserve">osservazioni effettuate dai singoli docenti indicare </w:t>
            </w:r>
            <w:r>
              <w:rPr>
                <w:rFonts w:ascii="Calibri Light" w:hAnsi="Calibri Light" w:cs="Calibri Light"/>
                <w:spacing w:val="-3"/>
                <w:w w:val="105"/>
                <w:sz w:val="20"/>
                <w:szCs w:val="20"/>
              </w:rPr>
              <w:t>il modo i</w:t>
            </w:r>
            <w:r>
              <w:rPr>
                <w:rFonts w:ascii="Calibri Light" w:hAnsi="Calibri Light" w:cs="Calibri Light"/>
                <w:w w:val="105"/>
                <w:sz w:val="20"/>
                <w:szCs w:val="20"/>
              </w:rPr>
              <w:t xml:space="preserve">n cui </w:t>
            </w:r>
            <w:r>
              <w:rPr>
                <w:rFonts w:ascii="Calibri Light" w:hAnsi="Calibri Light" w:cs="Calibri Light"/>
                <w:spacing w:val="-3"/>
                <w:w w:val="105"/>
                <w:sz w:val="20"/>
                <w:szCs w:val="20"/>
              </w:rPr>
              <w:t xml:space="preserve">lo </w:t>
            </w:r>
            <w:r>
              <w:rPr>
                <w:rFonts w:ascii="Calibri Light" w:hAnsi="Calibri Light" w:cs="Calibri Light"/>
                <w:w w:val="105"/>
                <w:sz w:val="20"/>
                <w:szCs w:val="20"/>
              </w:rPr>
              <w:t>studente ha svolto i compiti assegnati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F632A9" w:rsidP="00D30691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2" w:hanging="38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1</w:t>
            </w:r>
          </w:p>
        </w:tc>
      </w:tr>
      <w:tr w:rsidR="00074C79" w:rsidTr="00D30691">
        <w:trPr>
          <w:trHeight w:val="485"/>
          <w:jc w:val="center"/>
        </w:trPr>
        <w:tc>
          <w:tcPr>
            <w:tcW w:w="566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 w:rsidP="00D30691">
            <w:pPr>
              <w:pStyle w:val="TableParagraph"/>
              <w:jc w:val="right"/>
            </w:pPr>
            <w:r>
              <w:rPr>
                <w:rFonts w:ascii="Calibri Light" w:eastAsia="Calibri Light" w:hAnsi="Calibri Light" w:cs="Calibri Light"/>
                <w:b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</w:rPr>
              <w:t>TOT. PUNTI – Livello globale medio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F632A9" w:rsidP="00D3069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63298B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63298B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Ottimo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63298B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63298B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Buono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63298B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63298B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Sufficiente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63298B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63298B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Scarso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63298B" w:rsidRDefault="008033A8">
            <w:pPr>
              <w:pStyle w:val="TableParagraph"/>
              <w:ind w:left="32"/>
              <w:jc w:val="center"/>
              <w:rPr>
                <w:sz w:val="16"/>
                <w:szCs w:val="16"/>
              </w:rPr>
            </w:pPr>
            <w:proofErr w:type="spellStart"/>
            <w:r w:rsidRPr="0063298B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  <w:t>Inadeguato</w:t>
            </w:r>
            <w:proofErr w:type="spellEnd"/>
          </w:p>
        </w:tc>
      </w:tr>
      <w:tr w:rsidR="00074C79" w:rsidTr="00D30691">
        <w:trPr>
          <w:trHeight w:val="485"/>
          <w:jc w:val="center"/>
        </w:trPr>
        <w:tc>
          <w:tcPr>
            <w:tcW w:w="5662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COMPETENZE TRASVERSALI (*) </w:t>
            </w:r>
            <w:r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(v. allegato PCTO)</w:t>
            </w:r>
          </w:p>
        </w:tc>
        <w:tc>
          <w:tcPr>
            <w:tcW w:w="5403" w:type="dxa"/>
            <w:gridSpan w:val="6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074C79">
            <w:pPr>
              <w:pStyle w:val="TableParagraph"/>
              <w:snapToGrid w:val="0"/>
              <w:spacing w:before="140"/>
              <w:ind w:left="32"/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</w:rPr>
            </w:pPr>
          </w:p>
        </w:tc>
      </w:tr>
      <w:tr w:rsidR="00074C79" w:rsidTr="00D30691">
        <w:trPr>
          <w:trHeight w:val="441"/>
          <w:jc w:val="center"/>
        </w:trPr>
        <w:tc>
          <w:tcPr>
            <w:tcW w:w="2276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8"/>
              <w:jc w:val="center"/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</w:rPr>
              <w:t>A</w:t>
            </w:r>
          </w:p>
          <w:p w:rsidR="00074C79" w:rsidRDefault="008033A8">
            <w:pPr>
              <w:pStyle w:val="TableParagraph"/>
              <w:ind w:left="6"/>
              <w:jc w:val="center"/>
              <w:rPr>
                <w:rFonts w:ascii="Calibri Light" w:hAnsi="Calibri Light" w:cs="Calibri Light"/>
                <w:color w:val="000000"/>
                <w:w w:val="105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w w:val="105"/>
                <w:sz w:val="18"/>
                <w:szCs w:val="18"/>
              </w:rPr>
              <w:t>Competenza personale, sociale e capacità di imparare ad imparare</w:t>
            </w:r>
          </w:p>
        </w:tc>
        <w:tc>
          <w:tcPr>
            <w:tcW w:w="3386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3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Raccoglie informazioni e dati necessari per risolvere il problema</w:t>
            </w:r>
          </w:p>
        </w:tc>
        <w:tc>
          <w:tcPr>
            <w:tcW w:w="1150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1</w:t>
            </w:r>
          </w:p>
        </w:tc>
      </w:tr>
      <w:tr w:rsidR="00074C79" w:rsidTr="00D30691">
        <w:trPr>
          <w:trHeight w:val="548"/>
          <w:jc w:val="center"/>
        </w:trPr>
        <w:tc>
          <w:tcPr>
            <w:tcW w:w="227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0F" w:rsidRDefault="0089030F"/>
        </w:tc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3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Sa cosa fare, non si agita e non va in confusione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1</w:t>
            </w:r>
          </w:p>
        </w:tc>
      </w:tr>
      <w:tr w:rsidR="00074C79" w:rsidTr="00D30691">
        <w:trPr>
          <w:trHeight w:val="414"/>
          <w:jc w:val="center"/>
        </w:trPr>
        <w:tc>
          <w:tcPr>
            <w:tcW w:w="5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jc w:val="right"/>
            </w:pPr>
            <w:r>
              <w:rPr>
                <w:rFonts w:ascii="Calibri Light" w:eastAsia="Calibri Light" w:hAnsi="Calibri Light" w:cs="Calibri Light"/>
                <w:b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</w:rPr>
              <w:t>TOT. PUNTI – Livello globale medio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>
            <w:pPr>
              <w:pStyle w:val="TableParagraph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18429F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Ottimo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18429F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Buono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18429F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Sufficiente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18429F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Scarso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8033A8">
            <w:pPr>
              <w:pStyle w:val="TableParagraph"/>
              <w:ind w:left="32"/>
              <w:jc w:val="center"/>
              <w:rPr>
                <w:sz w:val="16"/>
                <w:szCs w:val="16"/>
              </w:rPr>
            </w:pPr>
            <w:proofErr w:type="spellStart"/>
            <w:r w:rsidRPr="0018429F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  <w:t>Inadeguato</w:t>
            </w:r>
            <w:proofErr w:type="spellEnd"/>
          </w:p>
        </w:tc>
      </w:tr>
      <w:tr w:rsidR="00074C79" w:rsidTr="00D30691">
        <w:trPr>
          <w:trHeight w:val="478"/>
          <w:jc w:val="center"/>
        </w:trPr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8"/>
              <w:jc w:val="center"/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</w:rPr>
              <w:t>B</w:t>
            </w:r>
          </w:p>
          <w:p w:rsidR="00074C79" w:rsidRDefault="008033A8">
            <w:pPr>
              <w:pStyle w:val="TableParagraph"/>
              <w:ind w:left="6"/>
              <w:jc w:val="center"/>
              <w:rPr>
                <w:rFonts w:ascii="Calibri Light" w:hAnsi="Calibri Light" w:cs="Calibri Light"/>
                <w:color w:val="000000"/>
                <w:w w:val="105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w w:val="105"/>
                <w:sz w:val="18"/>
                <w:szCs w:val="18"/>
              </w:rPr>
              <w:t>Competenze in materia di cittadinanza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3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Prende in considerazione diverse possibilità di soluzione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1</w:t>
            </w:r>
          </w:p>
        </w:tc>
      </w:tr>
      <w:tr w:rsidR="00074C79" w:rsidTr="00D30691">
        <w:trPr>
          <w:trHeight w:val="484"/>
          <w:jc w:val="center"/>
        </w:trPr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0F" w:rsidRDefault="0089030F"/>
        </w:tc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3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Collabora con gli altri per un interesse comune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</w:tr>
      <w:tr w:rsidR="00074C79" w:rsidTr="00D30691">
        <w:trPr>
          <w:trHeight w:val="352"/>
          <w:jc w:val="center"/>
        </w:trPr>
        <w:tc>
          <w:tcPr>
            <w:tcW w:w="5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 w:rsidP="00D30691">
            <w:pPr>
              <w:pStyle w:val="TableParagraph"/>
              <w:ind w:left="30"/>
              <w:jc w:val="right"/>
            </w:pPr>
            <w:r>
              <w:rPr>
                <w:rFonts w:ascii="Calibri Light" w:eastAsia="Calibri Light" w:hAnsi="Calibri Light" w:cs="Calibri Light"/>
                <w:b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</w:rPr>
              <w:t>TOT. PUNTI – Livello globale medio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>
            <w:pPr>
              <w:pStyle w:val="TableParagraph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18429F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Ottimo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18429F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Buono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18429F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Sufficiente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18429F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Scarso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8033A8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8429F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  <w:t>Inadeguato</w:t>
            </w:r>
            <w:proofErr w:type="spellEnd"/>
          </w:p>
        </w:tc>
      </w:tr>
      <w:tr w:rsidR="00074C79" w:rsidTr="00D30691">
        <w:trPr>
          <w:trHeight w:val="352"/>
          <w:jc w:val="center"/>
        </w:trPr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8"/>
              <w:jc w:val="center"/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</w:rPr>
              <w:t>C</w:t>
            </w:r>
          </w:p>
          <w:p w:rsidR="00074C79" w:rsidRDefault="008033A8">
            <w:pPr>
              <w:pStyle w:val="TableParagraph"/>
              <w:ind w:left="8"/>
              <w:jc w:val="center"/>
              <w:rPr>
                <w:rFonts w:ascii="Calibri Light" w:hAnsi="Calibri Light" w:cs="Calibri Light"/>
                <w:color w:val="000000"/>
                <w:w w:val="105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w w:val="105"/>
                <w:sz w:val="18"/>
                <w:szCs w:val="18"/>
              </w:rPr>
              <w:t>Competenza imprenditoriale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3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Analizza il problema e cerca una soluzione dopo aver raccolto le informazioni necessarie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1</w:t>
            </w:r>
          </w:p>
        </w:tc>
      </w:tr>
      <w:tr w:rsidR="00074C79" w:rsidTr="00D30691">
        <w:trPr>
          <w:trHeight w:val="352"/>
          <w:jc w:val="center"/>
        </w:trPr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0F" w:rsidRDefault="0089030F"/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3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Prende in considerazione le sue esperienze precedenti di fronte a problemi analoghi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1</w:t>
            </w:r>
          </w:p>
        </w:tc>
      </w:tr>
      <w:tr w:rsidR="00074C79" w:rsidTr="00D30691">
        <w:trPr>
          <w:trHeight w:val="352"/>
          <w:jc w:val="center"/>
        </w:trPr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0F" w:rsidRDefault="0089030F"/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3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Utilizza le nuove informazioni per elaborare ipotesi e trovare soluzioni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1</w:t>
            </w:r>
          </w:p>
        </w:tc>
      </w:tr>
      <w:tr w:rsidR="00074C79" w:rsidTr="00D30691">
        <w:trPr>
          <w:trHeight w:val="352"/>
          <w:jc w:val="center"/>
        </w:trPr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0F" w:rsidRDefault="0089030F"/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3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Non sceglie d’impulso la soluzione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1</w:t>
            </w:r>
          </w:p>
        </w:tc>
      </w:tr>
      <w:tr w:rsidR="00074C79" w:rsidTr="00D30691">
        <w:trPr>
          <w:trHeight w:val="352"/>
          <w:jc w:val="center"/>
        </w:trPr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0F" w:rsidRDefault="0089030F"/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3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Cerca di individuare i punti di forza e di debolezza di fronte alle diverse soluzioni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1</w:t>
            </w:r>
          </w:p>
        </w:tc>
      </w:tr>
      <w:tr w:rsidR="00074C79" w:rsidTr="00D30691">
        <w:trPr>
          <w:trHeight w:val="352"/>
          <w:jc w:val="center"/>
        </w:trPr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0F" w:rsidRDefault="0089030F"/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3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Tenta di arrivare da solo alla soluzione e non chiede subito aiuto agli altri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1</w:t>
            </w:r>
          </w:p>
        </w:tc>
      </w:tr>
      <w:tr w:rsidR="00074C79" w:rsidTr="00D30691">
        <w:trPr>
          <w:trHeight w:val="352"/>
          <w:jc w:val="center"/>
        </w:trPr>
        <w:tc>
          <w:tcPr>
            <w:tcW w:w="56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 w:rsidP="00D30691">
            <w:pPr>
              <w:pStyle w:val="TableParagraph"/>
              <w:ind w:left="30"/>
              <w:jc w:val="right"/>
            </w:pPr>
            <w:r>
              <w:rPr>
                <w:rFonts w:ascii="Calibri Light" w:eastAsia="Calibri Light" w:hAnsi="Calibri Light" w:cs="Calibri Light"/>
                <w:b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</w:rPr>
              <w:t>TOT. PUNTI – Livello globale medio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>
            <w:pPr>
              <w:pStyle w:val="TableParagraph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18429F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Ottimo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18429F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Buono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18429F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Sufficiente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18429F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Scarso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8033A8">
            <w:pPr>
              <w:pStyle w:val="TableParagraph"/>
              <w:ind w:left="32"/>
              <w:jc w:val="center"/>
              <w:rPr>
                <w:sz w:val="16"/>
                <w:szCs w:val="16"/>
              </w:rPr>
            </w:pPr>
            <w:proofErr w:type="spellStart"/>
            <w:r w:rsidRPr="0018429F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  <w:t>Inadeguato</w:t>
            </w:r>
            <w:proofErr w:type="spellEnd"/>
          </w:p>
        </w:tc>
      </w:tr>
      <w:tr w:rsidR="00074C79" w:rsidTr="00D30691">
        <w:trPr>
          <w:trHeight w:val="352"/>
          <w:jc w:val="center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8"/>
              <w:jc w:val="center"/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</w:rPr>
              <w:t>D</w:t>
            </w:r>
          </w:p>
          <w:p w:rsidR="00074C79" w:rsidRDefault="008033A8">
            <w:pPr>
              <w:pStyle w:val="TableParagraph"/>
              <w:ind w:left="8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Competenza in materia di consapevolezza ed espressione culturali</w:t>
            </w:r>
          </w:p>
          <w:p w:rsidR="00074C79" w:rsidRDefault="00074C79">
            <w:pPr>
              <w:pStyle w:val="TableParagraph"/>
              <w:ind w:left="8"/>
              <w:jc w:val="center"/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3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Si attiva e non rimane in attesa che si presenti da sola una soluzione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1</w:t>
            </w:r>
          </w:p>
        </w:tc>
      </w:tr>
      <w:tr w:rsidR="00074C79" w:rsidTr="00D30691">
        <w:trPr>
          <w:trHeight w:val="352"/>
          <w:jc w:val="center"/>
        </w:trPr>
        <w:tc>
          <w:tcPr>
            <w:tcW w:w="2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0F" w:rsidRDefault="0089030F"/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3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Dimostra curiosità per le esperienze proposte e apertura per immaginare nuove possibilità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1</w:t>
            </w:r>
          </w:p>
        </w:tc>
      </w:tr>
      <w:tr w:rsidR="00074C79" w:rsidTr="00D30691">
        <w:trPr>
          <w:trHeight w:val="352"/>
          <w:jc w:val="center"/>
        </w:trPr>
        <w:tc>
          <w:tcPr>
            <w:tcW w:w="2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030F" w:rsidRDefault="0089030F"/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C79" w:rsidRDefault="008033A8">
            <w:pPr>
              <w:pStyle w:val="TableParagraph"/>
              <w:ind w:left="3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Riconosce le opportunità di valorizzazione personale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4"/>
                <w:sz w:val="20"/>
                <w:szCs w:val="20"/>
              </w:rPr>
              <w:t>1</w:t>
            </w:r>
          </w:p>
        </w:tc>
      </w:tr>
      <w:tr w:rsidR="00074C79" w:rsidTr="00D30691">
        <w:trPr>
          <w:trHeight w:val="510"/>
          <w:jc w:val="center"/>
        </w:trPr>
        <w:tc>
          <w:tcPr>
            <w:tcW w:w="5662" w:type="dxa"/>
            <w:gridSpan w:val="3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jc w:val="right"/>
              <w:rPr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Calibri Light" w:hAnsi="Calibri Light" w:cs="Calibri Light"/>
                <w:b/>
                <w:i/>
                <w:iCs/>
                <w:color w:val="000000"/>
                <w:sz w:val="20"/>
                <w:szCs w:val="20"/>
              </w:rPr>
              <w:t>TOT. PUNTI – Livello globale medio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F632A9">
            <w:pPr>
              <w:pStyle w:val="TableParagraph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D30691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D30691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Ottimo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D30691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D30691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Buono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D30691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D30691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Sufficiente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D30691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D30691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Scarso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D30691" w:rsidRDefault="008033A8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30691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  <w:t>Inadeguato</w:t>
            </w:r>
            <w:proofErr w:type="spellEnd"/>
          </w:p>
        </w:tc>
      </w:tr>
      <w:tr w:rsidR="00074C79" w:rsidTr="00D30691">
        <w:trPr>
          <w:trHeight w:val="431"/>
          <w:jc w:val="center"/>
        </w:trPr>
        <w:tc>
          <w:tcPr>
            <w:tcW w:w="5662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873525" w:rsidRDefault="008033A8" w:rsidP="00873525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COMPETENZE DI INDIRIZZO valutazione media (*) </w:t>
            </w:r>
            <w:r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</w:rPr>
              <w:t xml:space="preserve">(V. Progetto </w:t>
            </w:r>
            <w:proofErr w:type="gramStart"/>
            <w:r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</w:rPr>
              <w:t>triennale)</w:t>
            </w:r>
            <w:r w:rsidR="00873525">
              <w:t xml:space="preserve">  </w:t>
            </w:r>
            <w:r w:rsidRPr="00873525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…</w:t>
            </w:r>
            <w:proofErr w:type="gramEnd"/>
            <w:r w:rsidRPr="00873525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……………………..</w:t>
            </w:r>
          </w:p>
        </w:tc>
        <w:tc>
          <w:tcPr>
            <w:tcW w:w="115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18429F" w:rsidRDefault="00F632A9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Cs/>
                <w:color w:val="000000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D30691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D30691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Ottimo</w:t>
            </w:r>
          </w:p>
          <w:p w:rsidR="00074C79" w:rsidRPr="00D30691" w:rsidRDefault="008033A8">
            <w:pPr>
              <w:pStyle w:val="TableParagraph"/>
              <w:ind w:left="9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D30691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D30691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D30691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Buono</w:t>
            </w:r>
          </w:p>
          <w:p w:rsidR="00074C79" w:rsidRPr="00D30691" w:rsidRDefault="008033A8">
            <w:pPr>
              <w:pStyle w:val="TableParagraph"/>
              <w:ind w:left="12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D30691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D30691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D30691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Sufficiente</w:t>
            </w:r>
          </w:p>
          <w:p w:rsidR="00074C79" w:rsidRPr="00D30691" w:rsidRDefault="008033A8">
            <w:pPr>
              <w:pStyle w:val="TableParagraph"/>
              <w:ind w:left="15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D30691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D30691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D30691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Scarso</w:t>
            </w:r>
          </w:p>
          <w:p w:rsidR="00074C79" w:rsidRPr="00D30691" w:rsidRDefault="008033A8">
            <w:pPr>
              <w:pStyle w:val="TableParagraph"/>
              <w:ind w:left="32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</w:pPr>
            <w:r w:rsidRPr="00D30691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Pr="00D30691" w:rsidRDefault="008033A8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30691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  <w:t>Inadeguato</w:t>
            </w:r>
            <w:proofErr w:type="spellEnd"/>
          </w:p>
          <w:p w:rsidR="00074C79" w:rsidRPr="00D30691" w:rsidRDefault="008033A8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</w:pPr>
            <w:r w:rsidRPr="00D30691">
              <w:rPr>
                <w:rFonts w:ascii="Calibri Light" w:hAnsi="Calibri Light" w:cs="Calibri Light"/>
                <w:color w:val="000000"/>
                <w:w w:val="104"/>
                <w:sz w:val="16"/>
                <w:szCs w:val="16"/>
                <w:lang w:val="en-US"/>
              </w:rPr>
              <w:t>1</w:t>
            </w:r>
          </w:p>
        </w:tc>
      </w:tr>
      <w:tr w:rsidR="00074C79">
        <w:trPr>
          <w:trHeight w:val="315"/>
          <w:jc w:val="center"/>
        </w:trPr>
        <w:tc>
          <w:tcPr>
            <w:tcW w:w="11065" w:type="dxa"/>
            <w:gridSpan w:val="9"/>
            <w:tcBorders>
              <w:top w:val="double" w:sz="4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074C79">
            <w:pPr>
              <w:pStyle w:val="TableParagraph"/>
              <w:snapToGrid w:val="0"/>
              <w:ind w:left="28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</w:tr>
      <w:tr w:rsidR="00074C79">
        <w:trPr>
          <w:trHeight w:val="271"/>
          <w:jc w:val="center"/>
        </w:trPr>
        <w:tc>
          <w:tcPr>
            <w:tcW w:w="11065" w:type="dxa"/>
            <w:gridSpan w:val="9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spacing w:before="29" w:line="145" w:lineRule="exact"/>
              <w:ind w:left="108"/>
              <w:jc w:val="center"/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/>
                <w:color w:val="000000"/>
                <w:w w:val="105"/>
                <w:sz w:val="20"/>
                <w:szCs w:val="20"/>
                <w:lang w:val="en-US"/>
              </w:rPr>
              <w:t>SINTESI VALUTAZIONE</w:t>
            </w:r>
          </w:p>
        </w:tc>
      </w:tr>
      <w:tr w:rsidR="00074C79">
        <w:trPr>
          <w:trHeight w:val="205"/>
          <w:jc w:val="center"/>
        </w:trPr>
        <w:tc>
          <w:tcPr>
            <w:tcW w:w="5216" w:type="dxa"/>
            <w:gridSpan w:val="2"/>
            <w:tcBorders>
              <w:left w:val="single" w:sz="6" w:space="0" w:color="000000"/>
              <w:bottom w:val="doub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spacing w:before="23"/>
              <w:ind w:left="11"/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COMPORTAMENTO 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(FREQUENZA/INTERESSE/COSTANZA E PUNTUALITA’)</w:t>
            </w:r>
          </w:p>
        </w:tc>
        <w:tc>
          <w:tcPr>
            <w:tcW w:w="5849" w:type="dxa"/>
            <w:gridSpan w:val="7"/>
            <w:tcBorders>
              <w:left w:val="single" w:sz="6" w:space="0" w:color="000000"/>
              <w:bottom w:val="doub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 w:rsidP="00873525">
            <w:pPr>
              <w:pStyle w:val="TableParagraph"/>
              <w:snapToGrid w:val="0"/>
              <w:spacing w:before="23"/>
              <w:ind w:left="33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</w:t>
            </w:r>
          </w:p>
        </w:tc>
      </w:tr>
      <w:tr w:rsidR="00074C79">
        <w:trPr>
          <w:trHeight w:val="218"/>
          <w:jc w:val="center"/>
        </w:trPr>
        <w:tc>
          <w:tcPr>
            <w:tcW w:w="5216" w:type="dxa"/>
            <w:gridSpan w:val="2"/>
            <w:tcBorders>
              <w:left w:val="single" w:sz="6" w:space="0" w:color="000000"/>
              <w:bottom w:val="doub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spacing w:before="23"/>
              <w:ind w:right="385"/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LIVELLO COMPETENZE 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TRASVERSALI</w:t>
            </w:r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  <w:t xml:space="preserve">    </w:t>
            </w:r>
          </w:p>
        </w:tc>
        <w:tc>
          <w:tcPr>
            <w:tcW w:w="5849" w:type="dxa"/>
            <w:gridSpan w:val="7"/>
            <w:tcBorders>
              <w:left w:val="single" w:sz="6" w:space="0" w:color="000000"/>
              <w:bottom w:val="doub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 w:rsidP="00873525">
            <w:pPr>
              <w:pStyle w:val="TableParagraph"/>
              <w:snapToGrid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</w:t>
            </w:r>
          </w:p>
        </w:tc>
      </w:tr>
      <w:tr w:rsidR="00074C79">
        <w:trPr>
          <w:trHeight w:val="366"/>
          <w:jc w:val="center"/>
        </w:trPr>
        <w:tc>
          <w:tcPr>
            <w:tcW w:w="5216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</w:pP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LIVELLO COMPETENZE</w:t>
            </w:r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DI INDIRIZZO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(eventuale)</w:t>
            </w:r>
          </w:p>
        </w:tc>
        <w:tc>
          <w:tcPr>
            <w:tcW w:w="5849" w:type="dxa"/>
            <w:gridSpan w:val="7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 w:rsidP="00873525">
            <w:pPr>
              <w:pStyle w:val="TableParagraph"/>
              <w:snapToGrid w:val="0"/>
              <w:spacing w:before="29" w:line="145" w:lineRule="exact"/>
              <w:ind w:left="108"/>
              <w:jc w:val="center"/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w w:val="105"/>
                <w:sz w:val="20"/>
                <w:szCs w:val="20"/>
              </w:rPr>
              <w:t>-</w:t>
            </w:r>
          </w:p>
        </w:tc>
      </w:tr>
      <w:tr w:rsidR="00074C79">
        <w:trPr>
          <w:trHeight w:val="366"/>
          <w:jc w:val="center"/>
        </w:trPr>
        <w:tc>
          <w:tcPr>
            <w:tcW w:w="5216" w:type="dxa"/>
            <w:gridSpan w:val="2"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8033A8">
            <w:pPr>
              <w:pStyle w:val="TableParagraph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  <w:t>LIVELLO VALUTAZIONE COMPLESSIVA ATTIVITA’</w:t>
            </w:r>
          </w:p>
        </w:tc>
        <w:tc>
          <w:tcPr>
            <w:tcW w:w="5849" w:type="dxa"/>
            <w:gridSpan w:val="7"/>
            <w:tcBorders>
              <w:top w:val="doub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C79" w:rsidRDefault="00F632A9" w:rsidP="00873525">
            <w:pPr>
              <w:pStyle w:val="TableParagraph"/>
              <w:snapToGrid w:val="0"/>
              <w:spacing w:before="29" w:line="145" w:lineRule="exact"/>
              <w:ind w:left="108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-</w:t>
            </w:r>
            <w:bookmarkStart w:id="1" w:name="_GoBack"/>
            <w:bookmarkEnd w:id="1"/>
          </w:p>
        </w:tc>
      </w:tr>
    </w:tbl>
    <w:p w:rsidR="00074C79" w:rsidRDefault="00074C79">
      <w:pPr>
        <w:pStyle w:val="Standard"/>
        <w:spacing w:after="0" w:line="240" w:lineRule="auto"/>
        <w:rPr>
          <w:bCs/>
        </w:rPr>
      </w:pPr>
    </w:p>
    <w:p w:rsidR="00074C79" w:rsidRDefault="008033A8">
      <w:pPr>
        <w:pStyle w:val="Standard"/>
        <w:spacing w:after="0" w:line="240" w:lineRule="auto"/>
        <w:rPr>
          <w:b/>
          <w:bCs/>
        </w:rPr>
      </w:pPr>
      <w:r>
        <w:rPr>
          <w:b/>
          <w:bCs/>
        </w:rPr>
        <w:lastRenderedPageBreak/>
        <w:t>(*) LEGENDA INDICATORI</w:t>
      </w:r>
    </w:p>
    <w:tbl>
      <w:tblPr>
        <w:tblW w:w="97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8111"/>
      </w:tblGrid>
      <w:tr w:rsidR="00074C79">
        <w:trPr>
          <w:trHeight w:val="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Default="008033A8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LIVELLO MEDIO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Default="008033A8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INDICATORI ESPLICATIVI</w:t>
            </w:r>
          </w:p>
        </w:tc>
      </w:tr>
      <w:tr w:rsidR="00074C7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Default="008033A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OTTIMO</w:t>
            </w:r>
          </w:p>
          <w:p w:rsidR="00074C79" w:rsidRDefault="008033A8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  <w:w w:val="105"/>
                <w:sz w:val="16"/>
                <w:szCs w:val="16"/>
                <w:lang w:val="en-US"/>
              </w:rPr>
              <w:t>(da</w:t>
            </w:r>
            <w:r>
              <w:rPr>
                <w:rFonts w:cs="Calibri"/>
                <w:color w:val="000000"/>
                <w:spacing w:val="7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cs="Calibri"/>
                <w:color w:val="000000"/>
                <w:spacing w:val="2"/>
                <w:w w:val="105"/>
                <w:sz w:val="16"/>
                <w:szCs w:val="16"/>
                <w:lang w:val="en-US"/>
              </w:rPr>
              <w:t>4,5</w:t>
            </w: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cs="Calibri"/>
                <w:color w:val="000000"/>
                <w:w w:val="105"/>
                <w:sz w:val="16"/>
                <w:szCs w:val="16"/>
                <w:lang w:val="en-US"/>
              </w:rPr>
              <w:t>a</w:t>
            </w:r>
            <w:r>
              <w:rPr>
                <w:rFonts w:cs="Calibri"/>
                <w:color w:val="000000"/>
                <w:spacing w:val="5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cs="Calibri"/>
                <w:color w:val="000000"/>
                <w:spacing w:val="2"/>
                <w:w w:val="105"/>
                <w:sz w:val="16"/>
                <w:szCs w:val="16"/>
                <w:lang w:val="en-US"/>
              </w:rPr>
              <w:t>5)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Default="008033A8">
            <w:pPr>
              <w:pStyle w:val="Standard"/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L’alunno svolge i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074C7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Default="008033A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BUONO</w:t>
            </w:r>
          </w:p>
          <w:p w:rsidR="00074C79" w:rsidRDefault="008033A8">
            <w:pPr>
              <w:pStyle w:val="Standard"/>
              <w:spacing w:after="0" w:line="240" w:lineRule="auto"/>
            </w:pPr>
            <w:r>
              <w:rPr>
                <w:rFonts w:cs="Calibri"/>
                <w:bCs/>
                <w:sz w:val="16"/>
                <w:szCs w:val="16"/>
              </w:rPr>
              <w:t xml:space="preserve"> (</w:t>
            </w:r>
            <w:r>
              <w:rPr>
                <w:rFonts w:cs="Calibri"/>
                <w:color w:val="000000"/>
                <w:w w:val="105"/>
                <w:sz w:val="16"/>
                <w:szCs w:val="16"/>
                <w:lang w:val="en-US"/>
              </w:rPr>
              <w:t>da</w:t>
            </w:r>
            <w:r>
              <w:rPr>
                <w:rFonts w:cs="Calibri"/>
                <w:color w:val="000000"/>
                <w:spacing w:val="7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cs="Calibri"/>
                <w:color w:val="000000"/>
                <w:spacing w:val="2"/>
                <w:w w:val="105"/>
                <w:sz w:val="16"/>
                <w:szCs w:val="16"/>
                <w:lang w:val="en-US"/>
              </w:rPr>
              <w:t xml:space="preserve">3,5 </w:t>
            </w:r>
            <w:r>
              <w:rPr>
                <w:rFonts w:cs="Calibri"/>
                <w:color w:val="000000"/>
                <w:w w:val="105"/>
                <w:sz w:val="16"/>
                <w:szCs w:val="16"/>
                <w:lang w:val="en-US"/>
              </w:rPr>
              <w:t>a</w:t>
            </w:r>
            <w:r>
              <w:rPr>
                <w:rFonts w:cs="Calibri"/>
                <w:color w:val="000000"/>
                <w:spacing w:val="5"/>
                <w:w w:val="105"/>
                <w:sz w:val="16"/>
                <w:szCs w:val="16"/>
                <w:lang w:val="en-US"/>
              </w:rPr>
              <w:t xml:space="preserve"> 4,4)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Default="008033A8">
            <w:pPr>
              <w:pStyle w:val="Standard"/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L’alunno svolge i compiti e risolve problemi in situazioni nuove, compie scelte consapevoli, mostrando di saper utilizzare le conoscenze e le abilità acquisite.</w:t>
            </w:r>
          </w:p>
        </w:tc>
      </w:tr>
      <w:tr w:rsidR="00074C7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Default="008033A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SUFFICIENTE</w:t>
            </w:r>
          </w:p>
          <w:p w:rsidR="00074C79" w:rsidRDefault="008033A8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  <w:w w:val="105"/>
                <w:sz w:val="16"/>
                <w:szCs w:val="16"/>
                <w:lang w:val="en-US"/>
              </w:rPr>
              <w:t>(da</w:t>
            </w:r>
            <w:r>
              <w:rPr>
                <w:rFonts w:cs="Calibri"/>
                <w:color w:val="000000"/>
                <w:spacing w:val="7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cs="Calibri"/>
                <w:color w:val="000000"/>
                <w:spacing w:val="2"/>
                <w:w w:val="105"/>
                <w:sz w:val="16"/>
                <w:szCs w:val="16"/>
                <w:lang w:val="en-US"/>
              </w:rPr>
              <w:t xml:space="preserve">2,5 </w:t>
            </w:r>
            <w:r>
              <w:rPr>
                <w:rFonts w:cs="Calibri"/>
                <w:color w:val="000000"/>
                <w:w w:val="105"/>
                <w:sz w:val="16"/>
                <w:szCs w:val="16"/>
                <w:lang w:val="en-US"/>
              </w:rPr>
              <w:t>a</w:t>
            </w:r>
            <w:r>
              <w:rPr>
                <w:rFonts w:cs="Calibri"/>
                <w:color w:val="000000"/>
                <w:spacing w:val="5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cs="Calibri"/>
                <w:color w:val="000000"/>
                <w:spacing w:val="2"/>
                <w:w w:val="105"/>
                <w:sz w:val="16"/>
                <w:szCs w:val="16"/>
                <w:lang w:val="en-US"/>
              </w:rPr>
              <w:t>3,4)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Default="008033A8">
            <w:pPr>
              <w:pStyle w:val="Standard"/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L’alunno svolge i compiti semplici anche in situazioni nuove, mostrando di possedere conoscenze e abilità fondamentali e di saper applicare regole e procedure basilari.</w:t>
            </w:r>
          </w:p>
        </w:tc>
      </w:tr>
      <w:tr w:rsidR="00074C7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Default="008033A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SCARSO</w:t>
            </w:r>
          </w:p>
          <w:p w:rsidR="00074C79" w:rsidRDefault="008033A8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  <w:w w:val="105"/>
                <w:sz w:val="16"/>
                <w:szCs w:val="16"/>
                <w:lang w:val="en-US"/>
              </w:rPr>
              <w:t>(da</w:t>
            </w:r>
            <w:r>
              <w:rPr>
                <w:rFonts w:cs="Calibri"/>
                <w:color w:val="000000"/>
                <w:spacing w:val="7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rFonts w:cs="Calibri"/>
                <w:color w:val="000000"/>
                <w:spacing w:val="2"/>
                <w:w w:val="105"/>
                <w:sz w:val="16"/>
                <w:szCs w:val="16"/>
                <w:lang w:val="en-US"/>
              </w:rPr>
              <w:t>1,5 a 2,4)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Default="008033A8">
            <w:pPr>
              <w:pStyle w:val="Standard"/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L’alunno, se opportunamente guidato, svolge compiti semplici in situazioni note.</w:t>
            </w:r>
          </w:p>
        </w:tc>
      </w:tr>
      <w:tr w:rsidR="00074C7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Default="008033A8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INADEGUATO (&lt; 1,5)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79" w:rsidRDefault="008033A8">
            <w:pPr>
              <w:pStyle w:val="Standard"/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L’alunno non segue e non svolge compiti assegnati</w:t>
            </w:r>
          </w:p>
        </w:tc>
      </w:tr>
    </w:tbl>
    <w:p w:rsidR="00074C79" w:rsidRDefault="00074C79">
      <w:pPr>
        <w:pStyle w:val="Standard"/>
        <w:rPr>
          <w:bCs/>
        </w:rPr>
      </w:pPr>
    </w:p>
    <w:sectPr w:rsidR="00074C79">
      <w:pgSz w:w="11906" w:h="16838"/>
      <w:pgMar w:top="142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F0" w:rsidRDefault="00ED7FF0">
      <w:r>
        <w:separator/>
      </w:r>
    </w:p>
  </w:endnote>
  <w:endnote w:type="continuationSeparator" w:id="0">
    <w:p w:rsidR="00ED7FF0" w:rsidRDefault="00ED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F0" w:rsidRDefault="00ED7FF0">
      <w:r>
        <w:rPr>
          <w:color w:val="000000"/>
        </w:rPr>
        <w:separator/>
      </w:r>
    </w:p>
  </w:footnote>
  <w:footnote w:type="continuationSeparator" w:id="0">
    <w:p w:rsidR="00ED7FF0" w:rsidRDefault="00ED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4EC"/>
    <w:multiLevelType w:val="multilevel"/>
    <w:tmpl w:val="AE48A5EE"/>
    <w:styleLink w:val="WW8Num1"/>
    <w:lvl w:ilvl="0">
      <w:start w:val="1"/>
      <w:numFmt w:val="lowerLetter"/>
      <w:lvlText w:val="%1."/>
      <w:lvlJc w:val="left"/>
      <w:pPr>
        <w:ind w:left="745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24B0399"/>
    <w:multiLevelType w:val="multilevel"/>
    <w:tmpl w:val="45F89F5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412468C"/>
    <w:multiLevelType w:val="multilevel"/>
    <w:tmpl w:val="3D705CDC"/>
    <w:styleLink w:val="WW8Num8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lowerLetter"/>
      <w:lvlText w:val="%1.%2."/>
      <w:lvlJc w:val="left"/>
      <w:pPr>
        <w:ind w:left="1230" w:hanging="360"/>
      </w:pPr>
    </w:lvl>
    <w:lvl w:ilvl="2">
      <w:start w:val="1"/>
      <w:numFmt w:val="lowerRoman"/>
      <w:lvlText w:val="%1.%2.%3."/>
      <w:lvlJc w:val="right"/>
      <w:pPr>
        <w:ind w:left="1950" w:hanging="180"/>
      </w:pPr>
    </w:lvl>
    <w:lvl w:ilvl="3">
      <w:start w:val="1"/>
      <w:numFmt w:val="decimal"/>
      <w:lvlText w:val="%1.%2.%3.%4."/>
      <w:lvlJc w:val="left"/>
      <w:pPr>
        <w:ind w:left="2670" w:hanging="360"/>
      </w:pPr>
    </w:lvl>
    <w:lvl w:ilvl="4">
      <w:start w:val="1"/>
      <w:numFmt w:val="lowerLetter"/>
      <w:lvlText w:val="%1.%2.%3.%4.%5."/>
      <w:lvlJc w:val="left"/>
      <w:pPr>
        <w:ind w:left="3390" w:hanging="360"/>
      </w:pPr>
    </w:lvl>
    <w:lvl w:ilvl="5">
      <w:start w:val="1"/>
      <w:numFmt w:val="lowerRoman"/>
      <w:lvlText w:val="%1.%2.%3.%4.%5.%6."/>
      <w:lvlJc w:val="right"/>
      <w:pPr>
        <w:ind w:left="4110" w:hanging="180"/>
      </w:pPr>
    </w:lvl>
    <w:lvl w:ilvl="6">
      <w:start w:val="1"/>
      <w:numFmt w:val="decimal"/>
      <w:lvlText w:val="%1.%2.%3.%4.%5.%6.%7."/>
      <w:lvlJc w:val="left"/>
      <w:pPr>
        <w:ind w:left="4830" w:hanging="360"/>
      </w:pPr>
    </w:lvl>
    <w:lvl w:ilvl="7">
      <w:start w:val="1"/>
      <w:numFmt w:val="lowerLetter"/>
      <w:lvlText w:val="%1.%2.%3.%4.%5.%6.%7.%8."/>
      <w:lvlJc w:val="left"/>
      <w:pPr>
        <w:ind w:left="5550" w:hanging="360"/>
      </w:pPr>
    </w:lvl>
    <w:lvl w:ilvl="8">
      <w:start w:val="1"/>
      <w:numFmt w:val="lowerRoman"/>
      <w:lvlText w:val="%1.%2.%3.%4.%5.%6.%7.%8.%9."/>
      <w:lvlJc w:val="right"/>
      <w:pPr>
        <w:ind w:left="6270" w:hanging="180"/>
      </w:pPr>
    </w:lvl>
  </w:abstractNum>
  <w:abstractNum w:abstractNumId="3" w15:restartNumberingAfterBreak="0">
    <w:nsid w:val="37F61B94"/>
    <w:multiLevelType w:val="multilevel"/>
    <w:tmpl w:val="470AB0F0"/>
    <w:styleLink w:val="WW8Num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42E47248"/>
    <w:multiLevelType w:val="multilevel"/>
    <w:tmpl w:val="F81ABFC0"/>
    <w:styleLink w:val="WW8Num3"/>
    <w:lvl w:ilvl="0">
      <w:start w:val="1"/>
      <w:numFmt w:val="decimal"/>
      <w:lvlText w:val="%1."/>
      <w:lvlJc w:val="left"/>
      <w:pPr>
        <w:ind w:left="2400" w:hanging="360"/>
      </w:pPr>
      <w:rPr>
        <w:w w:val="105"/>
      </w:rPr>
    </w:lvl>
    <w:lvl w:ilvl="1">
      <w:start w:val="1"/>
      <w:numFmt w:val="lowerLetter"/>
      <w:lvlText w:val="%1.%2."/>
      <w:lvlJc w:val="left"/>
      <w:pPr>
        <w:ind w:left="3120" w:hanging="360"/>
      </w:pPr>
    </w:lvl>
    <w:lvl w:ilvl="2">
      <w:start w:val="1"/>
      <w:numFmt w:val="lowerRoman"/>
      <w:lvlText w:val="%1.%2.%3."/>
      <w:lvlJc w:val="right"/>
      <w:pPr>
        <w:ind w:left="3840" w:hanging="180"/>
      </w:pPr>
    </w:lvl>
    <w:lvl w:ilvl="3">
      <w:start w:val="1"/>
      <w:numFmt w:val="decimal"/>
      <w:lvlText w:val="%1.%2.%3.%4."/>
      <w:lvlJc w:val="left"/>
      <w:pPr>
        <w:ind w:left="4560" w:hanging="360"/>
      </w:pPr>
    </w:lvl>
    <w:lvl w:ilvl="4">
      <w:start w:val="1"/>
      <w:numFmt w:val="lowerLetter"/>
      <w:lvlText w:val="%1.%2.%3.%4.%5."/>
      <w:lvlJc w:val="left"/>
      <w:pPr>
        <w:ind w:left="5280" w:hanging="360"/>
      </w:pPr>
    </w:lvl>
    <w:lvl w:ilvl="5">
      <w:start w:val="1"/>
      <w:numFmt w:val="lowerRoman"/>
      <w:lvlText w:val="%1.%2.%3.%4.%5.%6."/>
      <w:lvlJc w:val="right"/>
      <w:pPr>
        <w:ind w:left="6000" w:hanging="180"/>
      </w:pPr>
    </w:lvl>
    <w:lvl w:ilvl="6">
      <w:start w:val="1"/>
      <w:numFmt w:val="decimal"/>
      <w:lvlText w:val="%1.%2.%3.%4.%5.%6.%7."/>
      <w:lvlJc w:val="left"/>
      <w:pPr>
        <w:ind w:left="6720" w:hanging="360"/>
      </w:pPr>
    </w:lvl>
    <w:lvl w:ilvl="7">
      <w:start w:val="1"/>
      <w:numFmt w:val="lowerLetter"/>
      <w:lvlText w:val="%1.%2.%3.%4.%5.%6.%7.%8."/>
      <w:lvlJc w:val="left"/>
      <w:pPr>
        <w:ind w:left="7440" w:hanging="360"/>
      </w:pPr>
    </w:lvl>
    <w:lvl w:ilvl="8">
      <w:start w:val="1"/>
      <w:numFmt w:val="lowerRoman"/>
      <w:lvlText w:val="%1.%2.%3.%4.%5.%6.%7.%8.%9."/>
      <w:lvlJc w:val="right"/>
      <w:pPr>
        <w:ind w:left="8160" w:hanging="180"/>
      </w:pPr>
    </w:lvl>
  </w:abstractNum>
  <w:abstractNum w:abstractNumId="5" w15:restartNumberingAfterBreak="0">
    <w:nsid w:val="44734051"/>
    <w:multiLevelType w:val="multilevel"/>
    <w:tmpl w:val="360A68D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AEC77ED"/>
    <w:multiLevelType w:val="multilevel"/>
    <w:tmpl w:val="1B54B800"/>
    <w:styleLink w:val="WW8Num7"/>
    <w:lvl w:ilvl="0">
      <w:numFmt w:val="bullet"/>
      <w:lvlText w:val="-"/>
      <w:lvlJc w:val="left"/>
      <w:pPr>
        <w:ind w:left="510" w:hanging="360"/>
      </w:pPr>
      <w:rPr>
        <w:rFonts w:ascii="Calibri Light" w:eastAsia="Arial" w:hAnsi="Calibri Light" w:cs="Arial"/>
        <w:w w:val="105"/>
      </w:rPr>
    </w:lvl>
    <w:lvl w:ilvl="1">
      <w:numFmt w:val="bullet"/>
      <w:lvlText w:val="o"/>
      <w:lvlJc w:val="left"/>
      <w:pPr>
        <w:ind w:left="12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70" w:hanging="360"/>
      </w:pPr>
      <w:rPr>
        <w:rFonts w:ascii="Wingdings" w:hAnsi="Wingdings" w:cs="Wingdings"/>
      </w:rPr>
    </w:lvl>
  </w:abstractNum>
  <w:abstractNum w:abstractNumId="7" w15:restartNumberingAfterBreak="0">
    <w:nsid w:val="656B7A34"/>
    <w:multiLevelType w:val="multilevel"/>
    <w:tmpl w:val="CE1A4F10"/>
    <w:styleLink w:val="WW8Num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79"/>
    <w:rsid w:val="00007B53"/>
    <w:rsid w:val="000424F0"/>
    <w:rsid w:val="00074C79"/>
    <w:rsid w:val="00082645"/>
    <w:rsid w:val="000F2577"/>
    <w:rsid w:val="000F6166"/>
    <w:rsid w:val="000F6E89"/>
    <w:rsid w:val="001071BA"/>
    <w:rsid w:val="0018429F"/>
    <w:rsid w:val="00192B2E"/>
    <w:rsid w:val="00245F3D"/>
    <w:rsid w:val="002936D8"/>
    <w:rsid w:val="002E46B0"/>
    <w:rsid w:val="005719B1"/>
    <w:rsid w:val="0063298B"/>
    <w:rsid w:val="0070452E"/>
    <w:rsid w:val="008033A8"/>
    <w:rsid w:val="00873525"/>
    <w:rsid w:val="0089030F"/>
    <w:rsid w:val="009F45D1"/>
    <w:rsid w:val="00AF4437"/>
    <w:rsid w:val="00B3516A"/>
    <w:rsid w:val="00B42DD4"/>
    <w:rsid w:val="00BA376F"/>
    <w:rsid w:val="00BA7BFE"/>
    <w:rsid w:val="00C16282"/>
    <w:rsid w:val="00D30691"/>
    <w:rsid w:val="00EB1A4B"/>
    <w:rsid w:val="00ED7FF0"/>
    <w:rsid w:val="00F632A9"/>
    <w:rsid w:val="00F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7D48"/>
  <w15:docId w15:val="{747E6D93-4C29-42C5-AD3B-4B5CBAF2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Textbody"/>
    <w:uiPriority w:val="9"/>
    <w:semiHidden/>
    <w:unhideWhenUsed/>
    <w:qFormat/>
    <w:pPr>
      <w:widowControl w:val="0"/>
      <w:autoSpaceDE w:val="0"/>
      <w:spacing w:after="0" w:line="240" w:lineRule="auto"/>
      <w:ind w:left="88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Corpodeltesto21">
    <w:name w:val="Corpo del testo 21"/>
    <w:basedOn w:val="Standard"/>
    <w:pPr>
      <w:spacing w:after="0" w:line="240" w:lineRule="auto"/>
    </w:pPr>
    <w:rPr>
      <w:rFonts w:ascii="Arial" w:eastAsia="Times New Roman" w:hAnsi="Arial" w:cs="Arial"/>
      <w:color w:val="00B0F0"/>
    </w:rPr>
  </w:style>
  <w:style w:type="paragraph" w:customStyle="1" w:styleId="TableParagraph">
    <w:name w:val="Table Paragraph"/>
    <w:basedOn w:val="Standard"/>
    <w:pPr>
      <w:widowControl w:val="0"/>
      <w:autoSpaceDE w:val="0"/>
      <w:spacing w:after="0" w:line="240" w:lineRule="auto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w w:val="105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/>
      <w:b w:val="0"/>
      <w:sz w:val="16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 Light" w:eastAsia="Arial" w:hAnsi="Calibri Light" w:cs="Arial"/>
      <w:w w:val="105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Titolo2Carattere">
    <w:name w:val="Titolo 2 Carattere"/>
    <w:rPr>
      <w:rFonts w:ascii="Arial" w:eastAsia="Arial" w:hAnsi="Arial" w:cs="Arial"/>
      <w:b/>
      <w:bCs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is01300b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s01300b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5A38-64B2-468F-8D60-DDABD550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bocchi</dc:creator>
  <cp:keywords/>
  <cp:lastModifiedBy>Francesco</cp:lastModifiedBy>
  <cp:revision>2</cp:revision>
  <cp:lastPrinted>2021-04-14T12:18:00Z</cp:lastPrinted>
  <dcterms:created xsi:type="dcterms:W3CDTF">2021-05-18T10:57:00Z</dcterms:created>
  <dcterms:modified xsi:type="dcterms:W3CDTF">2021-05-18T10:57:00Z</dcterms:modified>
</cp:coreProperties>
</file>