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  <w:tab w:val="left" w:pos="139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124575" cy="1040765"/>
            <wp:effectExtent b="0" l="0" r="0" t="0"/>
            <wp:docPr id="10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10407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7928610</wp:posOffset>
            </wp:positionH>
            <wp:positionV relativeFrom="paragraph">
              <wp:posOffset>245745</wp:posOffset>
            </wp:positionV>
            <wp:extent cx="551815" cy="580390"/>
            <wp:effectExtent b="0" l="0" r="0" t="0"/>
            <wp:wrapSquare wrapText="bothSides" distB="0" distT="0" distL="114935" distR="114935"/>
            <wp:docPr id="102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580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Ministero dell’Istruzione, dell’Università e della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Istituto Istruzione Superiore "L. Cremona"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85"/>
          <w:tab w:val="right" w:pos="8591"/>
        </w:tabs>
        <w:spacing w:after="200" w:before="0" w:line="240" w:lineRule="auto"/>
        <w:ind w:left="0" w:right="0" w:firstLine="708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P.zza Marconi, 6 - Pavia Tel. 0382 46.92.71 - Fax 0382 46.09.92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Succursale: Viale Resistenza, 1 - Pavia Tel. 0382 33.175 – Fax 0382 07.99.52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Succursale 2 : Via Antona Traversi, 10 - Sannazzaro Tel. 0382 99.75.75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2694"/>
          <w:tab w:val="left" w:pos="5954"/>
        </w:tabs>
        <w:spacing w:after="200" w:before="0" w:line="240" w:lineRule="auto"/>
        <w:ind w:left="0" w:right="0" w:firstLine="0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MAIL: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pvis01300b@istruzione.it  -  info@ipsiapavia.it  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PEC: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pvis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701"/>
          <w:tab w:val="left" w:pos="2694"/>
          <w:tab w:val="left" w:pos="5954"/>
        </w:tabs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…………..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Monitoraggio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attività  di formazione in azienda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Studente: ……………………….…………………………………………………………………</w:t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Classe: 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Azienda: 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Periodo di tirocinio:  </w:t>
      </w: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dal   __________________        al  __________________        </w:t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Tutor aziendale: 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8" w:right="0" w:hanging="1008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8" w:right="0" w:hanging="1008"/>
        <w:jc w:val="center"/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Premessa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questionario che Le viene presentato è uno strumento di monitoraggio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dell’attività formativa svolta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llo studente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 la Vostra azienda. e Le chiediamo di esprimere un suo giudizio a riguardo</w:t>
      </w:r>
      <w:r w:rsidDel="00000000" w:rsidR="00000000" w:rsidRPr="00000000">
        <w:rPr>
          <w:rFonts w:ascii="Arial Narrow" w:cs="Arial Narrow" w:eastAsia="Arial Narrow" w:hAnsi="Arial Narrow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 per la compilazione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questionario dovrà essere compilato dalla persona che in azienda è responsabile dell'attività svolta dallo studente.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questionario sarà disponibile in azienda fin dall'inizio del tirocinio.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ogni competenza vi è una scala di valutazione a 5 posizioni (numerate da 1 a 5) che corrispondono ai seguenti giudizi :</w:t>
      </w:r>
    </w:p>
    <w:p w:rsidR="00000000" w:rsidDel="00000000" w:rsidP="00000000" w:rsidRDefault="00000000" w:rsidRPr="00000000" w14:paraId="0000001B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5"/>
        </w:tabs>
        <w:spacing w:after="0" w:before="0" w:line="240" w:lineRule="auto"/>
        <w:ind w:left="432" w:right="0" w:hanging="432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65"/>
        </w:tabs>
        <w:spacing w:after="0" w:before="0" w:line="240" w:lineRule="auto"/>
        <w:ind w:left="432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  Molto negativo           2   Negativo</w:t>
        <w:tab/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  Sufficiente</w:t>
        <w:tab/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   Buono</w:t>
        <w:tab/>
        <w:t xml:space="preserve">    5   Ottimo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Contenuti </w:t>
      </w:r>
      <w:r w:rsidDel="00000000" w:rsidR="00000000" w:rsidRPr="00000000">
        <w:rPr>
          <w:rtl w:val="0"/>
        </w:rPr>
      </w:r>
    </w:p>
    <w:tbl>
      <w:tblPr>
        <w:tblStyle w:val="Table1"/>
        <w:tblW w:w="9709.0" w:type="dxa"/>
        <w:jc w:val="left"/>
        <w:tblInd w:w="0.0" w:type="dxa"/>
        <w:tblLayout w:type="fixed"/>
        <w:tblLook w:val="0000"/>
      </w:tblPr>
      <w:tblGrid>
        <w:gridCol w:w="3756"/>
        <w:gridCol w:w="567"/>
        <w:gridCol w:w="567"/>
        <w:gridCol w:w="567"/>
        <w:gridCol w:w="567"/>
        <w:gridCol w:w="567"/>
        <w:gridCol w:w="3118"/>
        <w:tblGridChange w:id="0">
          <w:tblGrid>
            <w:gridCol w:w="3756"/>
            <w:gridCol w:w="567"/>
            <w:gridCol w:w="567"/>
            <w:gridCol w:w="567"/>
            <w:gridCol w:w="567"/>
            <w:gridCol w:w="567"/>
            <w:gridCol w:w="3118"/>
          </w:tblGrid>
        </w:tblGridChange>
      </w:tblGrid>
      <w:tr>
        <w:trPr>
          <w:trHeight w:val="52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contenuti del Progetto  sono stati del tutto incoerenti con la figura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contenuti del Progetto sono stati totalmente coerenti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professionale proposta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jc w:val="left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la figura professionale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proposta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Aspettative dell'azienda</w:t>
      </w:r>
      <w:r w:rsidDel="00000000" w:rsidR="00000000" w:rsidRPr="00000000">
        <w:rPr>
          <w:rtl w:val="0"/>
        </w:rPr>
      </w:r>
    </w:p>
    <w:tbl>
      <w:tblPr>
        <w:tblStyle w:val="Table2"/>
        <w:tblW w:w="9778.000000000002" w:type="dxa"/>
        <w:jc w:val="left"/>
        <w:tblInd w:w="0.0" w:type="dxa"/>
        <w:tblLayout w:type="fixed"/>
        <w:tblLook w:val="0000"/>
      </w:tblPr>
      <w:tblGrid>
        <w:gridCol w:w="3756"/>
        <w:gridCol w:w="567"/>
        <w:gridCol w:w="567"/>
        <w:gridCol w:w="567"/>
        <w:gridCol w:w="567"/>
        <w:gridCol w:w="567"/>
        <w:gridCol w:w="3187"/>
        <w:tblGridChange w:id="0">
          <w:tblGrid>
            <w:gridCol w:w="3756"/>
            <w:gridCol w:w="567"/>
            <w:gridCol w:w="567"/>
            <w:gridCol w:w="567"/>
            <w:gridCol w:w="567"/>
            <w:gridCol w:w="567"/>
            <w:gridCol w:w="3187"/>
          </w:tblGrid>
        </w:tblGridChange>
      </w:tblGrid>
      <w:tr>
        <w:trPr>
          <w:trHeight w:val="567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Progetto non ha risposto per niente alle aspettative dell'azienda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Il Progetto ha risposto del tutto alle aspettative dell’azienda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Tutor aziendale </w:t>
      </w:r>
      <w:r w:rsidDel="00000000" w:rsidR="00000000" w:rsidRPr="00000000">
        <w:rPr>
          <w:rtl w:val="0"/>
        </w:rPr>
      </w:r>
    </w:p>
    <w:tbl>
      <w:tblPr>
        <w:tblStyle w:val="Table3"/>
        <w:tblW w:w="9709.0" w:type="dxa"/>
        <w:jc w:val="left"/>
        <w:tblInd w:w="0.0" w:type="dxa"/>
        <w:tblLayout w:type="fixed"/>
        <w:tblLook w:val="0000"/>
      </w:tblPr>
      <w:tblGrid>
        <w:gridCol w:w="3756"/>
        <w:gridCol w:w="567"/>
        <w:gridCol w:w="567"/>
        <w:gridCol w:w="567"/>
        <w:gridCol w:w="567"/>
        <w:gridCol w:w="567"/>
        <w:gridCol w:w="3118"/>
        <w:tblGridChange w:id="0">
          <w:tblGrid>
            <w:gridCol w:w="3756"/>
            <w:gridCol w:w="567"/>
            <w:gridCol w:w="567"/>
            <w:gridCol w:w="567"/>
            <w:gridCol w:w="567"/>
            <w:gridCol w:w="567"/>
            <w:gridCol w:w="3118"/>
          </w:tblGrid>
        </w:tblGridChange>
      </w:tblGrid>
      <w:tr>
        <w:trPr>
          <w:trHeight w:val="52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E’ stato molto impegnativo seguire lo studente e organizzare la sua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E’ stato stimolante seguire lo studente e organizzare la sua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attività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Contatti con la scuola</w:t>
      </w:r>
      <w:r w:rsidDel="00000000" w:rsidR="00000000" w:rsidRPr="00000000">
        <w:rPr>
          <w:rtl w:val="0"/>
        </w:rPr>
      </w:r>
    </w:p>
    <w:tbl>
      <w:tblPr>
        <w:tblStyle w:val="Table4"/>
        <w:tblW w:w="9764.0" w:type="dxa"/>
        <w:jc w:val="left"/>
        <w:tblInd w:w="0.0" w:type="dxa"/>
        <w:tblLayout w:type="fixed"/>
        <w:tblLook w:val="0000"/>
      </w:tblPr>
      <w:tblGrid>
        <w:gridCol w:w="3778"/>
        <w:gridCol w:w="570"/>
        <w:gridCol w:w="570"/>
        <w:gridCol w:w="570"/>
        <w:gridCol w:w="570"/>
        <w:gridCol w:w="570"/>
        <w:gridCol w:w="3136"/>
        <w:tblGridChange w:id="0">
          <w:tblGrid>
            <w:gridCol w:w="3778"/>
            <w:gridCol w:w="570"/>
            <w:gridCol w:w="570"/>
            <w:gridCol w:w="570"/>
            <w:gridCol w:w="570"/>
            <w:gridCol w:w="570"/>
            <w:gridCol w:w="3136"/>
          </w:tblGrid>
        </w:tblGridChange>
      </w:tblGrid>
      <w:tr>
        <w:trPr>
          <w:trHeight w:val="797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contatti  con la scuola (in presenza , telefonici , telematici)sono stati molto difficili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contatti  con la scuola (in presenza , telefonici , telematici)sono stati proficui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8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Conoscenze iniziali dello studente</w:t>
      </w:r>
      <w:r w:rsidDel="00000000" w:rsidR="00000000" w:rsidRPr="00000000">
        <w:rPr>
          <w:rtl w:val="0"/>
        </w:rPr>
      </w:r>
    </w:p>
    <w:tbl>
      <w:tblPr>
        <w:tblStyle w:val="Table5"/>
        <w:tblW w:w="9709.0" w:type="dxa"/>
        <w:jc w:val="left"/>
        <w:tblInd w:w="0.0" w:type="dxa"/>
        <w:tblLayout w:type="fixed"/>
        <w:tblLook w:val="0000"/>
      </w:tblPr>
      <w:tblGrid>
        <w:gridCol w:w="3756"/>
        <w:gridCol w:w="567"/>
        <w:gridCol w:w="567"/>
        <w:gridCol w:w="567"/>
        <w:gridCol w:w="567"/>
        <w:gridCol w:w="567"/>
        <w:gridCol w:w="3118"/>
        <w:tblGridChange w:id="0">
          <w:tblGrid>
            <w:gridCol w:w="3756"/>
            <w:gridCol w:w="567"/>
            <w:gridCol w:w="567"/>
            <w:gridCol w:w="567"/>
            <w:gridCol w:w="567"/>
            <w:gridCol w:w="567"/>
            <w:gridCol w:w="3118"/>
          </w:tblGrid>
        </w:tblGridChange>
      </w:tblGrid>
      <w:tr>
        <w:trPr>
          <w:trHeight w:val="520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conoscenze iniziali non erano adeguate a svolgere l’attività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conoscenze iniziali erano adeguate per l’inserimento nel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richiesta e hanno creato difficoltà in azienda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4" w:firstLine="0"/>
              <w:jc w:val="left"/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ruolo previsto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Ripeterebbe l’esperienza in futuro?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</w:t>
        <w:tab/>
        <w:tab/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705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la stessa impostazione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705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alcune modifiche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705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un allievo più preparato tecnicamente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705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un allievo più responsabile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705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avendo la possibilità di scegliere l’allievo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705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figure professionali diverse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000000" w:space="1" w:sz="8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7. Quali suggerimenti avrebbe da proporre per migliorare l'efficacia del progetto nel futuro: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000000" w:space="1" w:sz="8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000000" w:space="1" w:sz="8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000000" w:space="1" w:sz="8" w:val="single"/>
          <w:right w:color="auto" w:space="0" w:sz="0" w:val="non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Firma e timbro del soggetto ospitante 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4486275</wp:posOffset>
                </wp:positionH>
                <wp:positionV relativeFrom="paragraph">
                  <wp:posOffset>58775</wp:posOffset>
                </wp:positionV>
                <wp:extent cx="603250" cy="584200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49138" y="3492663"/>
                          <a:ext cx="593725" cy="574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4486275</wp:posOffset>
                </wp:positionH>
                <wp:positionV relativeFrom="paragraph">
                  <wp:posOffset>58775</wp:posOffset>
                </wp:positionV>
                <wp:extent cx="603250" cy="584200"/>
                <wp:effectExtent b="0" l="0" r="0" t="0"/>
                <wp:wrapNone/>
                <wp:docPr id="10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21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Tutor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…................................</w:t>
      </w:r>
    </w:p>
    <w:sectPr>
      <w:pgSz w:h="16838" w:w="11906" w:orient="portrait"/>
      <w:pgMar w:bottom="283.46456692913387" w:top="425.1968503937008" w:left="1417.3228346456694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>
    <w:lvl w:ilvl="0">
      <w:start w:val="8"/>
      <w:numFmt w:val="bullet"/>
      <w:lvlText w:val="•"/>
      <w:lvlJc w:val="left"/>
      <w:pPr>
        <w:ind w:left="705" w:hanging="705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redefinito">
    <w:name w:val="Predefinito"/>
    <w:next w:val="Predefinito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Intestazione1">
    <w:name w:val="Intestazione 1"/>
    <w:basedOn w:val="Predefinito"/>
    <w:next w:val="Predefinito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Intestazione5">
    <w:name w:val="Intestazione 5"/>
    <w:basedOn w:val="Predefinito"/>
    <w:next w:val="Predefinito"/>
    <w:autoRedefine w:val="0"/>
    <w:hidden w:val="0"/>
    <w:qFormat w:val="0"/>
    <w:pPr>
      <w:keepNext w:val="1"/>
      <w:widowControl w:val="1"/>
      <w:numPr>
        <w:ilvl w:val="4"/>
        <w:numId w:val="1"/>
      </w:numPr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4"/>
    </w:pPr>
    <w:rPr>
      <w:rFonts w:ascii="Arial" w:cs="Arial" w:eastAsia="Times New Roman" w:hAnsi="Arial"/>
      <w:b w:val="1"/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paragraph" w:styleId="Intestazione7">
    <w:name w:val="Intestazione 7"/>
    <w:basedOn w:val="Predefinito"/>
    <w:next w:val="Predefinito"/>
    <w:autoRedefine w:val="0"/>
    <w:hidden w:val="0"/>
    <w:qFormat w:val="0"/>
    <w:pPr>
      <w:keepNext w:val="1"/>
      <w:widowControl w:val="1"/>
      <w:numPr>
        <w:ilvl w:val="6"/>
        <w:numId w:val="1"/>
      </w:numPr>
      <w:suppressAutoHyphens w:val="0"/>
      <w:bidi w:val="0"/>
      <w:spacing w:after="0" w:before="0" w:line="240" w:lineRule="auto"/>
      <w:ind w:left="360" w:right="0" w:leftChars="-1" w:rightChars="0" w:firstLine="0" w:firstLineChars="-1"/>
      <w:textDirection w:val="btLr"/>
      <w:textAlignment w:val="top"/>
      <w:outlineLvl w:val="6"/>
    </w:pPr>
    <w:rPr>
      <w:rFonts w:ascii="Arial" w:cs="Arial" w:eastAsia="Times New Roman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character" w:styleId="WW8Num1z0">
    <w:name w:val="WW8Num1z0"/>
    <w:next w:val="WW8Num1z0"/>
    <w:autoRedefine w:val="0"/>
    <w:hidden w:val="0"/>
    <w:qFormat w:val="0"/>
    <w:rPr>
      <w:rFonts w:ascii="Arial Narrow" w:cs="Arial" w:eastAsia="Times New Roman" w:hAnsi="Arial Narrow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b w:val="0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olo1Carattere">
    <w:name w:val="Titolo 1 Carattere"/>
    <w:next w:val="Titolo1Carattere"/>
    <w:autoRedefine w:val="0"/>
    <w:hidden w:val="0"/>
    <w:qFormat w:val="0"/>
    <w:rPr>
      <w:rFonts w:ascii="Arial" w:cs="Times New Roman" w:hAnsi="Arial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itolo5Carattere">
    <w:name w:val="Titolo 5 Carattere"/>
    <w:next w:val="Titolo5Carattere"/>
    <w:autoRedefine w:val="0"/>
    <w:hidden w:val="0"/>
    <w:qFormat w:val="0"/>
    <w:rPr>
      <w:rFonts w:ascii="Arial" w:cs="Times New Roman" w:hAnsi="Arial"/>
      <w:b w:val="1"/>
      <w:i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itolo7Carattere">
    <w:name w:val="Titolo 7 Carattere"/>
    <w:next w:val="Titolo7Carattere"/>
    <w:autoRedefine w:val="0"/>
    <w:hidden w:val="0"/>
    <w:qFormat w:val="0"/>
    <w:rPr>
      <w:rFonts w:ascii="Arial" w:cs="Times New Roman" w:hAnsi="Arial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CollegamentoInternet">
    <w:name w:val="Collegamento Internet"/>
    <w:next w:val="Collegamento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Rientrocorpodeltesto3Carattere">
    <w:name w:val="Rientro corpo del testo 3 Carattere"/>
    <w:next w:val="Rientrocorpodeltesto3Carattere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oloCarattere">
    <w:name w:val="Titolo Carattere"/>
    <w:next w:val="TitoloCarattere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/>
    </w:rPr>
  </w:style>
  <w:style w:type="paragraph" w:styleId="Intestazione">
    <w:name w:val="Intestazione"/>
    <w:basedOn w:val="Predefinito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rpotesto">
    <w:name w:val="Corpo testo"/>
    <w:basedOn w:val="Predefinito"/>
    <w:next w:val="Corpotesto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1"/>
      <w:suppressAutoHyphens w:val="0"/>
      <w:bidi w:val="0"/>
      <w:spacing w:after="12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Didascalia">
    <w:name w:val="Didascalia"/>
    <w:basedOn w:val="Predefinito"/>
    <w:next w:val="Predefinit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="0" w:right="0" w:leftChars="-1" w:rightChars="0" w:firstLine="708" w:firstLineChars="-1"/>
      <w:jc w:val="center"/>
      <w:textDirection w:val="btLr"/>
      <w:textAlignment w:val="top"/>
      <w:outlineLvl w:val="0"/>
    </w:pPr>
    <w:rPr>
      <w:rFonts w:ascii="Verdana" w:cs="Verdana" w:eastAsia="Times New Roman" w:hAnsi="Verdana"/>
      <w:b w:val="1"/>
      <w:spacing w:val="26"/>
      <w:w w:val="100"/>
      <w:kern w:val="1"/>
      <w:position w:val="6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Indice">
    <w:name w:val="Indice"/>
    <w:basedOn w:val="Predefinito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Normale(Web)">
    <w:name w:val="Normale (Web)"/>
    <w:basedOn w:val="Predefinito"/>
    <w:next w:val="Normale(Web)"/>
    <w:autoRedefine w:val="0"/>
    <w:hidden w:val="0"/>
    <w:qFormat w:val="0"/>
    <w:pPr>
      <w:widowControl w:val="1"/>
      <w:suppressAutoHyphens w:val="0"/>
      <w:bidi w:val="0"/>
      <w:spacing w:after="280" w:before="28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it-IT"/>
    </w:rPr>
  </w:style>
  <w:style w:type="paragraph" w:styleId="Testofumetto">
    <w:name w:val="Testo fumetto"/>
    <w:basedOn w:val="Predefinito"/>
    <w:next w:val="Testofumett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und"/>
    </w:rPr>
  </w:style>
  <w:style w:type="paragraph" w:styleId="ListParagraph">
    <w:name w:val="List Paragraph"/>
    <w:basedOn w:val="Predefinito"/>
    <w:next w:val="ListParagraph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Rigad'intestazione">
    <w:name w:val="Riga d'intestazione"/>
    <w:basedOn w:val="Predefinito"/>
    <w:next w:val="Rigad'intestazione"/>
    <w:autoRedefine w:val="0"/>
    <w:hidden w:val="0"/>
    <w:qFormat w:val="0"/>
    <w:pPr>
      <w:widowControl w:val="1"/>
      <w:tabs>
        <w:tab w:val="center" w:leader="none" w:pos="4819"/>
        <w:tab w:val="right" w:leader="none" w:pos="9638"/>
      </w:tabs>
      <w:suppressAutoHyphens w:val="0"/>
      <w:bidi w:val="0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Rientrocorpodeltesto3">
    <w:name w:val="Rientro corpo del testo 3"/>
    <w:basedOn w:val="Predefinito"/>
    <w:next w:val="Rientrocorpodeltesto3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="360" w:right="0" w:leftChars="-1" w:rightChars="0" w:firstLine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und"/>
    </w:rPr>
  </w:style>
  <w:style w:type="paragraph" w:styleId="Titolo">
    <w:name w:val="Titolo"/>
    <w:basedOn w:val="Predefinito"/>
    <w:next w:val="Sottotitolo"/>
    <w:autoRedefine w:val="0"/>
    <w:hidden w:val="0"/>
    <w:qFormat w:val="0"/>
    <w:pPr>
      <w:widowControl w:val="1"/>
      <w:suppressAutoHyphens w:val="0"/>
      <w:bidi w:val="0"/>
      <w:spacing w:after="0" w:before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CN" w:val="und"/>
    </w:rPr>
  </w:style>
  <w:style w:type="paragraph" w:styleId="Sottotitolo">
    <w:name w:val="Sottotitolo"/>
    <w:basedOn w:val="Intestazione"/>
    <w:next w:val="Corpo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Microsoft YaHei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it-IT"/>
    </w:rPr>
  </w:style>
  <w:style w:type="paragraph" w:styleId="Contenutotabella">
    <w:name w:val="Contenuto tabella"/>
    <w:basedOn w:val="Predefinito"/>
    <w:next w:val="Contenutotabella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criKQXIhUGVsFQgah34u39x0KQ==">AMUW2mUDWarG/t/f+Eg3pZScXxFCawN8aZF2bTFRdlgW8mLbN/nm0hXO0jVUhBkL4arpkvMZ/BSVH/5tqXi9cTGjqNf/R7Ran4LqrU/8etuDAxMTnupZM3a4iRDItT/jsMxavRrch/S6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2014-11-29T13:24:00Z</dcterms:created>
  <dc:creator>Docente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